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76" w:tblpY="120"/>
        <w:tblW w:w="943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30"/>
      </w:tblGrid>
      <w:tr w:rsidR="00F35722" w:rsidRPr="00F35722" w:rsidTr="00320D2C">
        <w:trPr>
          <w:trHeight w:val="14227"/>
        </w:trPr>
        <w:tc>
          <w:tcPr>
            <w:tcW w:w="9430" w:type="dxa"/>
            <w:shd w:val="clear" w:color="auto" w:fill="auto"/>
          </w:tcPr>
          <w:tbl>
            <w:tblPr>
              <w:tblW w:w="9214" w:type="dxa"/>
              <w:tblLook w:val="04A0" w:firstRow="1" w:lastRow="0" w:firstColumn="1" w:lastColumn="0" w:noHBand="0" w:noVBand="1"/>
            </w:tblPr>
            <w:tblGrid>
              <w:gridCol w:w="3969"/>
              <w:gridCol w:w="5245"/>
            </w:tblGrid>
            <w:tr w:rsidR="00F35722" w:rsidRPr="00F35722" w:rsidTr="002A1289">
              <w:trPr>
                <w:trHeight w:val="1006"/>
              </w:trPr>
              <w:tc>
                <w:tcPr>
                  <w:tcW w:w="3969" w:type="dxa"/>
                </w:tcPr>
                <w:p w:rsidR="000D5496" w:rsidRPr="00F35722" w:rsidRDefault="000D5496" w:rsidP="00320D2C">
                  <w:pPr>
                    <w:framePr w:hSpace="180" w:wrap="around" w:vAnchor="text" w:hAnchor="margin" w:x="-176" w:y="120"/>
                    <w:widowControl w:val="0"/>
                    <w:spacing w:before="120"/>
                    <w:ind w:left="-255" w:right="11" w:firstLine="142"/>
                    <w:jc w:val="center"/>
                    <w:rPr>
                      <w:b/>
                      <w:iCs/>
                    </w:rPr>
                  </w:pPr>
                  <w:r w:rsidRPr="00F35722">
                    <w:rPr>
                      <w:b/>
                      <w:iCs/>
                      <w:noProof/>
                    </w:rPr>
                    <mc:AlternateContent>
                      <mc:Choice Requires="wps">
                        <w:drawing>
                          <wp:anchor distT="4294967295" distB="4294967295" distL="114300" distR="114300" simplePos="0" relativeHeight="251657216" behindDoc="0" locked="0" layoutInCell="1" allowOverlap="1" wp14:anchorId="4CD32AC7" wp14:editId="5C1CE31E">
                            <wp:simplePos x="0" y="0"/>
                            <wp:positionH relativeFrom="column">
                              <wp:posOffset>869315</wp:posOffset>
                            </wp:positionH>
                            <wp:positionV relativeFrom="paragraph">
                              <wp:posOffset>454659</wp:posOffset>
                            </wp:positionV>
                            <wp:extent cx="598805" cy="0"/>
                            <wp:effectExtent l="0" t="0" r="298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0DDFCBA" id="_x0000_t32" coordsize="21600,21600" o:spt="32" o:oned="t" path="m,l21600,21600e" filled="f">
                            <v:path arrowok="t" fillok="f" o:connecttype="none"/>
                            <o:lock v:ext="edit" shapetype="t"/>
                          </v:shapetype>
                          <v:shape id="Straight Arrow Connector 4" o:spid="_x0000_s1026" type="#_x0000_t32" style="position:absolute;margin-left:68.45pt;margin-top:35.8pt;width:47.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I7IwIAAEk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"/>
                        </w:pict>
                      </mc:Fallback>
                    </mc:AlternateContent>
                  </w:r>
                  <w:r w:rsidRPr="00F35722">
                    <w:rPr>
                      <w:b/>
                      <w:iCs/>
                    </w:rPr>
                    <w:t>BỘ LAO ĐỘNG - THƯƠNG BINH VÀ XÃ HỘI</w:t>
                  </w:r>
                </w:p>
              </w:tc>
              <w:tc>
                <w:tcPr>
                  <w:tcW w:w="5245" w:type="dxa"/>
                </w:tcPr>
                <w:p w:rsidR="000D5496" w:rsidRPr="00F35722" w:rsidRDefault="000D5496" w:rsidP="00320D2C">
                  <w:pPr>
                    <w:framePr w:hSpace="180" w:wrap="around" w:vAnchor="text" w:hAnchor="margin" w:x="-176" w:y="120"/>
                    <w:spacing w:before="120"/>
                    <w:ind w:left="187" w:right="11" w:hanging="295"/>
                    <w:jc w:val="center"/>
                  </w:pPr>
                  <w:r w:rsidRPr="00F35722">
                    <w:rPr>
                      <w:b/>
                      <w:iCs/>
                    </w:rPr>
                    <w:t>CỘNG HÒA XÃ HỘI CHỦ NGHĨA VIỆT NAM</w:t>
                  </w:r>
                </w:p>
                <w:p w:rsidR="000D5496" w:rsidRPr="00F35722" w:rsidRDefault="000D5496" w:rsidP="00320D2C">
                  <w:pPr>
                    <w:framePr w:hSpace="180" w:wrap="around" w:vAnchor="text" w:hAnchor="margin" w:x="-176" w:y="120"/>
                    <w:ind w:left="96" w:right="12" w:hanging="204"/>
                    <w:jc w:val="center"/>
                    <w:rPr>
                      <w:sz w:val="28"/>
                      <w:szCs w:val="28"/>
                    </w:rPr>
                  </w:pPr>
                  <w:r w:rsidRPr="00F35722">
                    <w:rPr>
                      <w:b/>
                      <w:iCs/>
                      <w:noProof/>
                      <w:sz w:val="28"/>
                      <w:szCs w:val="28"/>
                    </w:rPr>
                    <mc:AlternateContent>
                      <mc:Choice Requires="wps">
                        <w:drawing>
                          <wp:anchor distT="4294967295" distB="4294967295" distL="114300" distR="114300" simplePos="0" relativeHeight="251659264" behindDoc="0" locked="0" layoutInCell="1" allowOverlap="1" wp14:anchorId="5B41D308" wp14:editId="0749D1A5">
                            <wp:simplePos x="0" y="0"/>
                            <wp:positionH relativeFrom="column">
                              <wp:posOffset>484060</wp:posOffset>
                            </wp:positionH>
                            <wp:positionV relativeFrom="paragraph">
                              <wp:posOffset>221615</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23C774" id="Straight Arrow Connector 2" o:spid="_x0000_s1026" type="#_x0000_t32" style="position:absolute;margin-left:38.1pt;margin-top:17.45pt;width:169.4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Pr="00F35722">
                    <w:rPr>
                      <w:b/>
                      <w:iCs/>
                      <w:sz w:val="28"/>
                      <w:szCs w:val="28"/>
                    </w:rPr>
                    <w:t>Độc lập - Tự do - Hạnh phúc</w:t>
                  </w:r>
                </w:p>
              </w:tc>
            </w:tr>
          </w:tbl>
          <w:p w:rsidR="000D5496" w:rsidRPr="00F35722" w:rsidRDefault="000D5496" w:rsidP="00320D2C">
            <w:pPr>
              <w:rPr>
                <w:sz w:val="28"/>
                <w:szCs w:val="28"/>
              </w:rPr>
            </w:pPr>
          </w:p>
          <w:p w:rsidR="000D5496" w:rsidRPr="00F35722" w:rsidRDefault="000D5496" w:rsidP="00320D2C">
            <w:pPr>
              <w:rPr>
                <w:sz w:val="28"/>
                <w:szCs w:val="28"/>
              </w:rPr>
            </w:pPr>
          </w:p>
          <w:p w:rsidR="000D5496" w:rsidRPr="00F35722" w:rsidRDefault="000D5496" w:rsidP="00320D2C">
            <w:pPr>
              <w:tabs>
                <w:tab w:val="left" w:pos="3724"/>
              </w:tabs>
              <w:jc w:val="center"/>
              <w:rPr>
                <w:b/>
                <w:sz w:val="28"/>
                <w:szCs w:val="28"/>
              </w:rPr>
            </w:pPr>
          </w:p>
          <w:p w:rsidR="000D5496" w:rsidRPr="00F35722" w:rsidRDefault="000D5496" w:rsidP="00320D2C">
            <w:pPr>
              <w:tabs>
                <w:tab w:val="left" w:pos="3724"/>
              </w:tabs>
              <w:jc w:val="center"/>
              <w:rPr>
                <w:b/>
                <w:sz w:val="28"/>
                <w:szCs w:val="28"/>
              </w:rPr>
            </w:pPr>
          </w:p>
          <w:p w:rsidR="000D5496" w:rsidRPr="00F35722" w:rsidRDefault="000D5496" w:rsidP="00320D2C">
            <w:pPr>
              <w:tabs>
                <w:tab w:val="left" w:pos="3724"/>
              </w:tabs>
              <w:jc w:val="center"/>
              <w:rPr>
                <w:b/>
                <w:sz w:val="28"/>
                <w:szCs w:val="28"/>
              </w:rPr>
            </w:pPr>
          </w:p>
          <w:p w:rsidR="000D5496" w:rsidRPr="00F35722" w:rsidRDefault="000D5496" w:rsidP="00320D2C">
            <w:pPr>
              <w:tabs>
                <w:tab w:val="left" w:pos="3724"/>
              </w:tabs>
              <w:jc w:val="center"/>
              <w:rPr>
                <w:b/>
                <w:sz w:val="28"/>
                <w:szCs w:val="28"/>
              </w:rPr>
            </w:pPr>
          </w:p>
          <w:p w:rsidR="00313226" w:rsidRPr="00F35722" w:rsidRDefault="00313226" w:rsidP="00320D2C">
            <w:pPr>
              <w:tabs>
                <w:tab w:val="left" w:pos="3724"/>
              </w:tabs>
              <w:jc w:val="center"/>
              <w:rPr>
                <w:b/>
                <w:sz w:val="40"/>
                <w:szCs w:val="40"/>
              </w:rPr>
            </w:pPr>
          </w:p>
          <w:p w:rsidR="00313226" w:rsidRPr="00F35722" w:rsidRDefault="00F35722" w:rsidP="00320D2C">
            <w:pPr>
              <w:tabs>
                <w:tab w:val="left" w:pos="3724"/>
              </w:tabs>
              <w:jc w:val="center"/>
              <w:rPr>
                <w:b/>
                <w:sz w:val="40"/>
                <w:szCs w:val="40"/>
              </w:rPr>
            </w:pPr>
            <w:r w:rsidRPr="00F35722">
              <w:rPr>
                <w:b/>
                <w:sz w:val="40"/>
                <w:szCs w:val="40"/>
              </w:rPr>
              <w:t>Phụ lục 30a</w:t>
            </w:r>
          </w:p>
          <w:p w:rsidR="00313226" w:rsidRPr="00F35722" w:rsidRDefault="00313226" w:rsidP="00320D2C">
            <w:pPr>
              <w:tabs>
                <w:tab w:val="left" w:pos="3724"/>
              </w:tabs>
              <w:jc w:val="center"/>
              <w:rPr>
                <w:b/>
                <w:sz w:val="28"/>
                <w:szCs w:val="28"/>
              </w:rPr>
            </w:pPr>
          </w:p>
          <w:p w:rsidR="00DB7CFF" w:rsidRPr="00F35722" w:rsidRDefault="00DB7CFF" w:rsidP="00320D2C">
            <w:pPr>
              <w:tabs>
                <w:tab w:val="left" w:pos="3724"/>
              </w:tabs>
              <w:jc w:val="center"/>
              <w:rPr>
                <w:sz w:val="28"/>
                <w:szCs w:val="28"/>
              </w:rPr>
            </w:pPr>
          </w:p>
          <w:p w:rsidR="000D5496" w:rsidRPr="00F35722" w:rsidRDefault="000D5496" w:rsidP="00320D2C">
            <w:pPr>
              <w:tabs>
                <w:tab w:val="left" w:pos="3724"/>
              </w:tabs>
              <w:jc w:val="center"/>
              <w:rPr>
                <w:b/>
                <w:sz w:val="38"/>
                <w:szCs w:val="28"/>
              </w:rPr>
            </w:pPr>
            <w:r w:rsidRPr="00F35722">
              <w:rPr>
                <w:b/>
                <w:sz w:val="38"/>
                <w:szCs w:val="28"/>
              </w:rPr>
              <w:t xml:space="preserve">ĐỊNH MỨC KINH TẾ - KỸ THUẬT </w:t>
            </w:r>
          </w:p>
          <w:p w:rsidR="000D5496" w:rsidRPr="00F35722" w:rsidRDefault="00707598" w:rsidP="00320D2C">
            <w:pPr>
              <w:tabs>
                <w:tab w:val="left" w:pos="3724"/>
              </w:tabs>
              <w:jc w:val="center"/>
              <w:rPr>
                <w:b/>
                <w:sz w:val="38"/>
                <w:szCs w:val="28"/>
              </w:rPr>
            </w:pPr>
            <w:r w:rsidRPr="00F35722">
              <w:rPr>
                <w:b/>
                <w:sz w:val="38"/>
                <w:szCs w:val="28"/>
              </w:rPr>
              <w:t>NGÀNH, NGHỀ</w:t>
            </w:r>
            <w:r w:rsidR="00C1409E" w:rsidRPr="00F35722">
              <w:rPr>
                <w:b/>
                <w:sz w:val="38"/>
                <w:szCs w:val="28"/>
              </w:rPr>
              <w:t xml:space="preserve"> </w:t>
            </w:r>
            <w:r w:rsidR="00145788" w:rsidRPr="00F35722">
              <w:rPr>
                <w:b/>
                <w:sz w:val="38"/>
                <w:szCs w:val="28"/>
              </w:rPr>
              <w:t>SỬA CHỮA MÁY TÀU THỦY</w:t>
            </w:r>
          </w:p>
          <w:p w:rsidR="000D5496" w:rsidRPr="00F35722" w:rsidRDefault="000D5496" w:rsidP="00320D2C">
            <w:pPr>
              <w:jc w:val="center"/>
              <w:rPr>
                <w:i/>
                <w:sz w:val="28"/>
                <w:szCs w:val="28"/>
              </w:rPr>
            </w:pPr>
            <w:r w:rsidRPr="00F35722">
              <w:rPr>
                <w:i/>
                <w:sz w:val="28"/>
                <w:szCs w:val="28"/>
              </w:rPr>
              <w:t xml:space="preserve">     </w:t>
            </w:r>
            <w:r w:rsidRPr="00F35722">
              <w:rPr>
                <w:i/>
                <w:sz w:val="28"/>
                <w:szCs w:val="28"/>
                <w:lang w:val="pt-BR"/>
              </w:rPr>
              <w:t xml:space="preserve">(Ban hành kèm theo Thông tư số </w:t>
            </w:r>
            <w:r w:rsidRPr="00F35722">
              <w:rPr>
                <w:i/>
                <w:sz w:val="28"/>
                <w:szCs w:val="28"/>
                <w:lang w:val="vi-VN"/>
              </w:rPr>
              <w:t xml:space="preserve">      </w:t>
            </w:r>
            <w:r w:rsidRPr="00F35722">
              <w:rPr>
                <w:i/>
                <w:sz w:val="28"/>
                <w:szCs w:val="28"/>
                <w:lang w:val="pt-BR"/>
              </w:rPr>
              <w:t>/20</w:t>
            </w:r>
            <w:r w:rsidRPr="00F35722">
              <w:rPr>
                <w:i/>
                <w:sz w:val="28"/>
                <w:szCs w:val="28"/>
                <w:lang w:val="vi-VN"/>
              </w:rPr>
              <w:t>2</w:t>
            </w:r>
            <w:r w:rsidR="0087341E" w:rsidRPr="00F35722">
              <w:rPr>
                <w:i/>
                <w:sz w:val="28"/>
                <w:szCs w:val="28"/>
              </w:rPr>
              <w:t>1</w:t>
            </w:r>
            <w:r w:rsidRPr="00F35722">
              <w:rPr>
                <w:i/>
                <w:sz w:val="28"/>
                <w:szCs w:val="28"/>
                <w:lang w:val="pt-BR"/>
              </w:rPr>
              <w:t xml:space="preserve">/TT-BLĐTBXH ngày </w:t>
            </w:r>
            <w:r w:rsidRPr="00F35722">
              <w:rPr>
                <w:i/>
                <w:sz w:val="28"/>
                <w:szCs w:val="28"/>
                <w:lang w:val="vi-VN"/>
              </w:rPr>
              <w:t xml:space="preserve">     </w:t>
            </w:r>
            <w:r w:rsidRPr="00F35722">
              <w:rPr>
                <w:i/>
                <w:sz w:val="28"/>
                <w:szCs w:val="28"/>
                <w:lang w:val="pt-BR"/>
              </w:rPr>
              <w:t>/</w:t>
            </w:r>
            <w:r w:rsidRPr="00F35722">
              <w:rPr>
                <w:i/>
                <w:sz w:val="28"/>
                <w:szCs w:val="28"/>
                <w:lang w:val="vi-VN"/>
              </w:rPr>
              <w:t xml:space="preserve">     </w:t>
            </w:r>
            <w:r w:rsidRPr="00F35722">
              <w:rPr>
                <w:i/>
                <w:sz w:val="28"/>
                <w:szCs w:val="28"/>
                <w:lang w:val="pt-BR"/>
              </w:rPr>
              <w:t>/20</w:t>
            </w:r>
            <w:r w:rsidRPr="00F35722">
              <w:rPr>
                <w:i/>
                <w:sz w:val="28"/>
                <w:szCs w:val="28"/>
                <w:lang w:val="vi-VN"/>
              </w:rPr>
              <w:t>2</w:t>
            </w:r>
            <w:r w:rsidR="0087341E" w:rsidRPr="00F35722">
              <w:rPr>
                <w:i/>
                <w:sz w:val="28"/>
                <w:szCs w:val="28"/>
              </w:rPr>
              <w:t>1</w:t>
            </w:r>
          </w:p>
          <w:p w:rsidR="000D5496" w:rsidRPr="00F35722" w:rsidRDefault="000D5496" w:rsidP="00320D2C">
            <w:pPr>
              <w:jc w:val="center"/>
              <w:rPr>
                <w:sz w:val="28"/>
                <w:szCs w:val="28"/>
                <w:lang w:val="pt-BR"/>
              </w:rPr>
            </w:pPr>
            <w:r w:rsidRPr="00F35722">
              <w:rPr>
                <w:i/>
                <w:sz w:val="28"/>
                <w:szCs w:val="28"/>
                <w:lang w:val="pt-BR"/>
              </w:rPr>
              <w:t>của Bộ trưởng Bộ Lao động - Thương binh và Xã hội)</w:t>
            </w:r>
          </w:p>
          <w:p w:rsidR="000D5496" w:rsidRPr="00F35722" w:rsidRDefault="000D5496" w:rsidP="00320D2C">
            <w:pPr>
              <w:tabs>
                <w:tab w:val="left" w:pos="3724"/>
              </w:tabs>
              <w:jc w:val="center"/>
              <w:rPr>
                <w:i/>
                <w:sz w:val="28"/>
                <w:szCs w:val="28"/>
                <w:lang w:val="pt-BR"/>
              </w:rPr>
            </w:pPr>
          </w:p>
          <w:p w:rsidR="000D5496" w:rsidRPr="00F35722" w:rsidRDefault="000D5496" w:rsidP="00320D2C">
            <w:pPr>
              <w:tabs>
                <w:tab w:val="left" w:pos="3724"/>
              </w:tabs>
              <w:jc w:val="center"/>
              <w:rPr>
                <w:b/>
                <w:i/>
                <w:sz w:val="28"/>
                <w:szCs w:val="28"/>
                <w:lang w:val="pt-BR"/>
              </w:rPr>
            </w:pPr>
          </w:p>
          <w:p w:rsidR="000D5496" w:rsidRPr="00F35722" w:rsidRDefault="000D5496" w:rsidP="00320D2C">
            <w:pPr>
              <w:tabs>
                <w:tab w:val="left" w:pos="3724"/>
              </w:tabs>
              <w:ind w:left="1440" w:firstLine="720"/>
              <w:rPr>
                <w:b/>
                <w:i/>
                <w:sz w:val="28"/>
                <w:szCs w:val="28"/>
                <w:lang w:val="pt-BR"/>
              </w:rPr>
            </w:pPr>
          </w:p>
          <w:p w:rsidR="000D5496" w:rsidRPr="00F35722" w:rsidRDefault="000D5496" w:rsidP="00320D2C">
            <w:pPr>
              <w:tabs>
                <w:tab w:val="left" w:pos="3724"/>
              </w:tabs>
              <w:rPr>
                <w:b/>
                <w:i/>
                <w:sz w:val="28"/>
                <w:szCs w:val="28"/>
                <w:lang w:val="pt-BR"/>
              </w:rPr>
            </w:pPr>
          </w:p>
          <w:p w:rsidR="000D5496" w:rsidRPr="00F35722" w:rsidRDefault="000D5496" w:rsidP="00320D2C">
            <w:pPr>
              <w:tabs>
                <w:tab w:val="left" w:pos="3724"/>
              </w:tabs>
              <w:rPr>
                <w:b/>
                <w:i/>
                <w:sz w:val="28"/>
                <w:szCs w:val="28"/>
                <w:lang w:val="pt-BR"/>
              </w:rPr>
            </w:pPr>
          </w:p>
          <w:p w:rsidR="000D5496" w:rsidRPr="00F35722" w:rsidRDefault="000D5496" w:rsidP="00320D2C">
            <w:pPr>
              <w:tabs>
                <w:tab w:val="left" w:pos="2867"/>
                <w:tab w:val="left" w:pos="3660"/>
              </w:tabs>
              <w:spacing w:before="120" w:after="120"/>
              <w:ind w:left="1440"/>
              <w:rPr>
                <w:b/>
                <w:bCs/>
                <w:sz w:val="28"/>
                <w:szCs w:val="28"/>
                <w:lang w:val="pt-BR"/>
              </w:rPr>
            </w:pPr>
            <w:r w:rsidRPr="00F35722">
              <w:rPr>
                <w:b/>
                <w:bCs/>
                <w:sz w:val="28"/>
                <w:szCs w:val="28"/>
                <w:lang w:val="pt-BR"/>
              </w:rPr>
              <w:t xml:space="preserve">             </w:t>
            </w:r>
            <w:r w:rsidR="00C1409E" w:rsidRPr="00F35722">
              <w:rPr>
                <w:b/>
                <w:bCs/>
                <w:sz w:val="28"/>
                <w:szCs w:val="28"/>
                <w:lang w:val="pt-BR"/>
              </w:rPr>
              <w:t xml:space="preserve">Tên </w:t>
            </w:r>
            <w:r w:rsidR="00707598" w:rsidRPr="00F35722">
              <w:rPr>
                <w:b/>
                <w:bCs/>
                <w:sz w:val="28"/>
                <w:szCs w:val="28"/>
                <w:lang w:val="pt-BR"/>
              </w:rPr>
              <w:t>ngành, nghề</w:t>
            </w:r>
            <w:r w:rsidR="00C1409E" w:rsidRPr="00F35722">
              <w:rPr>
                <w:b/>
                <w:bCs/>
                <w:sz w:val="28"/>
                <w:szCs w:val="28"/>
                <w:lang w:val="pt-BR"/>
              </w:rPr>
              <w:t xml:space="preserve">: </w:t>
            </w:r>
            <w:r w:rsidR="00145788" w:rsidRPr="00F35722">
              <w:rPr>
                <w:b/>
                <w:bCs/>
                <w:sz w:val="28"/>
                <w:szCs w:val="28"/>
                <w:lang w:val="pt-BR"/>
              </w:rPr>
              <w:t>Sửa chữa máy tàu thủy</w:t>
            </w:r>
          </w:p>
          <w:p w:rsidR="000D5496" w:rsidRPr="00F35722" w:rsidRDefault="000D5496" w:rsidP="00320D2C">
            <w:pPr>
              <w:tabs>
                <w:tab w:val="left" w:pos="2867"/>
                <w:tab w:val="left" w:pos="3660"/>
              </w:tabs>
              <w:spacing w:before="120" w:after="120"/>
              <w:rPr>
                <w:b/>
                <w:bCs/>
                <w:sz w:val="28"/>
                <w:szCs w:val="28"/>
                <w:lang w:val="pt-BR"/>
              </w:rPr>
            </w:pPr>
            <w:r w:rsidRPr="00F35722">
              <w:rPr>
                <w:b/>
                <w:bCs/>
                <w:sz w:val="28"/>
                <w:szCs w:val="28"/>
                <w:lang w:val="pt-BR"/>
              </w:rPr>
              <w:t xml:space="preserve">                                  Mã </w:t>
            </w:r>
            <w:r w:rsidR="00707598" w:rsidRPr="00F35722">
              <w:rPr>
                <w:b/>
                <w:bCs/>
                <w:sz w:val="28"/>
                <w:szCs w:val="28"/>
                <w:lang w:val="pt-BR"/>
              </w:rPr>
              <w:t>ngành, nghề</w:t>
            </w:r>
            <w:r w:rsidRPr="00F35722">
              <w:rPr>
                <w:b/>
                <w:bCs/>
                <w:sz w:val="28"/>
                <w:szCs w:val="28"/>
                <w:lang w:val="pt-BR"/>
              </w:rPr>
              <w:t>:</w:t>
            </w:r>
            <w:r w:rsidR="00F15261" w:rsidRPr="00F35722">
              <w:rPr>
                <w:b/>
                <w:bCs/>
                <w:sz w:val="28"/>
                <w:szCs w:val="28"/>
                <w:lang w:val="pt-BR"/>
              </w:rPr>
              <w:t xml:space="preserve"> </w:t>
            </w:r>
            <w:r w:rsidR="001015B6" w:rsidRPr="00F35722">
              <w:rPr>
                <w:b/>
                <w:sz w:val="28"/>
                <w:szCs w:val="28"/>
                <w:lang w:val="sv-SE"/>
              </w:rPr>
              <w:t>5</w:t>
            </w:r>
            <w:r w:rsidR="002848C8" w:rsidRPr="00F35722">
              <w:rPr>
                <w:b/>
                <w:sz w:val="28"/>
                <w:szCs w:val="28"/>
                <w:lang w:val="sv-SE"/>
              </w:rPr>
              <w:t>520131</w:t>
            </w:r>
          </w:p>
          <w:p w:rsidR="000D5496" w:rsidRPr="00F35722" w:rsidRDefault="000D5496" w:rsidP="00320D2C">
            <w:pPr>
              <w:tabs>
                <w:tab w:val="left" w:pos="2867"/>
                <w:tab w:val="left" w:pos="3660"/>
              </w:tabs>
              <w:spacing w:before="120" w:after="120"/>
              <w:rPr>
                <w:b/>
                <w:bCs/>
                <w:sz w:val="28"/>
                <w:szCs w:val="28"/>
                <w:lang w:val="pt-BR"/>
              </w:rPr>
            </w:pPr>
            <w:r w:rsidRPr="00F35722">
              <w:rPr>
                <w:b/>
                <w:bCs/>
                <w:sz w:val="28"/>
                <w:szCs w:val="28"/>
                <w:lang w:val="pt-BR"/>
              </w:rPr>
              <w:t xml:space="preserve">                                  Trình độ đào tạo: </w:t>
            </w:r>
            <w:r w:rsidR="001015B6" w:rsidRPr="00F35722">
              <w:rPr>
                <w:b/>
                <w:bCs/>
                <w:sz w:val="28"/>
                <w:szCs w:val="28"/>
                <w:lang w:val="pt-BR"/>
              </w:rPr>
              <w:t>Trung cấp</w:t>
            </w:r>
          </w:p>
          <w:p w:rsidR="000D5496" w:rsidRPr="00F35722" w:rsidRDefault="000D5496" w:rsidP="00320D2C">
            <w:pPr>
              <w:tabs>
                <w:tab w:val="left" w:pos="2867"/>
                <w:tab w:val="left" w:pos="3660"/>
              </w:tabs>
              <w:rPr>
                <w:sz w:val="28"/>
                <w:szCs w:val="28"/>
                <w:lang w:val="pt-BR"/>
              </w:rPr>
            </w:pPr>
          </w:p>
          <w:p w:rsidR="000D5496" w:rsidRPr="00F35722" w:rsidRDefault="000D5496" w:rsidP="00320D2C">
            <w:pPr>
              <w:tabs>
                <w:tab w:val="left" w:pos="2867"/>
                <w:tab w:val="left" w:pos="3660"/>
              </w:tabs>
              <w:rPr>
                <w:sz w:val="28"/>
                <w:szCs w:val="28"/>
                <w:lang w:val="pt-BR"/>
              </w:rPr>
            </w:pPr>
          </w:p>
          <w:p w:rsidR="000D5496" w:rsidRPr="00F35722" w:rsidRDefault="000D5496" w:rsidP="00320D2C">
            <w:pPr>
              <w:rPr>
                <w:sz w:val="28"/>
                <w:szCs w:val="28"/>
                <w:lang w:val="pt-BR"/>
              </w:rPr>
            </w:pPr>
          </w:p>
          <w:p w:rsidR="000D5496" w:rsidRPr="00F35722" w:rsidRDefault="000D5496" w:rsidP="00320D2C">
            <w:pPr>
              <w:spacing w:after="120"/>
              <w:jc w:val="center"/>
              <w:rPr>
                <w:sz w:val="28"/>
                <w:szCs w:val="28"/>
                <w:lang w:val="pt-BR"/>
              </w:rPr>
            </w:pPr>
          </w:p>
          <w:p w:rsidR="000D5496" w:rsidRPr="00F35722" w:rsidRDefault="000D5496" w:rsidP="00320D2C">
            <w:pPr>
              <w:spacing w:after="120"/>
              <w:jc w:val="center"/>
              <w:rPr>
                <w:sz w:val="28"/>
                <w:szCs w:val="28"/>
                <w:lang w:val="pt-BR"/>
              </w:rPr>
            </w:pPr>
          </w:p>
          <w:p w:rsidR="000D5496" w:rsidRPr="00F35722" w:rsidRDefault="000D5496" w:rsidP="00320D2C">
            <w:pPr>
              <w:spacing w:after="120"/>
              <w:jc w:val="center"/>
              <w:rPr>
                <w:sz w:val="28"/>
                <w:szCs w:val="28"/>
                <w:lang w:val="pt-BR"/>
              </w:rPr>
            </w:pPr>
          </w:p>
          <w:p w:rsidR="000D5496" w:rsidRPr="00F35722" w:rsidRDefault="000D5496" w:rsidP="00320D2C">
            <w:pPr>
              <w:spacing w:after="120"/>
              <w:jc w:val="center"/>
              <w:rPr>
                <w:sz w:val="28"/>
                <w:szCs w:val="28"/>
                <w:lang w:val="pt-BR"/>
              </w:rPr>
            </w:pPr>
          </w:p>
          <w:p w:rsidR="000D5496" w:rsidRPr="00F35722" w:rsidRDefault="000D5496" w:rsidP="00320D2C">
            <w:pPr>
              <w:spacing w:after="120"/>
              <w:jc w:val="center"/>
              <w:rPr>
                <w:sz w:val="28"/>
                <w:szCs w:val="28"/>
                <w:lang w:val="pt-BR"/>
              </w:rPr>
            </w:pPr>
          </w:p>
          <w:p w:rsidR="000D5496" w:rsidRPr="00F35722" w:rsidRDefault="000D5496" w:rsidP="00320D2C">
            <w:pPr>
              <w:spacing w:after="120"/>
              <w:jc w:val="center"/>
              <w:rPr>
                <w:sz w:val="28"/>
                <w:szCs w:val="28"/>
                <w:lang w:val="pt-BR"/>
              </w:rPr>
            </w:pPr>
          </w:p>
          <w:p w:rsidR="00313226" w:rsidRPr="00F35722" w:rsidRDefault="00313226" w:rsidP="00320D2C">
            <w:pPr>
              <w:spacing w:after="120"/>
              <w:jc w:val="center"/>
              <w:rPr>
                <w:sz w:val="28"/>
                <w:szCs w:val="28"/>
                <w:lang w:val="pt-BR"/>
              </w:rPr>
            </w:pPr>
          </w:p>
          <w:p w:rsidR="000D5496" w:rsidRPr="00F35722" w:rsidRDefault="000D5496" w:rsidP="00320D2C">
            <w:pPr>
              <w:spacing w:after="120"/>
              <w:jc w:val="center"/>
              <w:rPr>
                <w:sz w:val="28"/>
                <w:szCs w:val="28"/>
                <w:lang w:val="pt-BR"/>
              </w:rPr>
            </w:pPr>
          </w:p>
          <w:p w:rsidR="000D5496" w:rsidRPr="00F35722" w:rsidRDefault="000D5496" w:rsidP="00320D2C">
            <w:pPr>
              <w:spacing w:after="120"/>
              <w:jc w:val="center"/>
              <w:rPr>
                <w:b/>
                <w:sz w:val="28"/>
                <w:szCs w:val="28"/>
                <w:lang w:val="pt-BR"/>
              </w:rPr>
            </w:pPr>
          </w:p>
          <w:p w:rsidR="000D5496" w:rsidRPr="00F35722" w:rsidRDefault="000D5496" w:rsidP="0087341E">
            <w:pPr>
              <w:spacing w:after="120"/>
              <w:jc w:val="center"/>
              <w:rPr>
                <w:b/>
                <w:sz w:val="28"/>
                <w:szCs w:val="28"/>
              </w:rPr>
            </w:pPr>
            <w:r w:rsidRPr="00F35722">
              <w:rPr>
                <w:b/>
                <w:sz w:val="28"/>
                <w:szCs w:val="28"/>
              </w:rPr>
              <w:t>Năm 202</w:t>
            </w:r>
            <w:r w:rsidR="0087341E" w:rsidRPr="00F35722">
              <w:rPr>
                <w:b/>
                <w:sz w:val="28"/>
                <w:szCs w:val="28"/>
              </w:rPr>
              <w:t>1</w:t>
            </w:r>
          </w:p>
        </w:tc>
      </w:tr>
    </w:tbl>
    <w:p w:rsidR="000D5496" w:rsidRPr="00F35722" w:rsidRDefault="000D5496" w:rsidP="000D5496">
      <w:pPr>
        <w:spacing w:after="120"/>
        <w:jc w:val="center"/>
        <w:rPr>
          <w:b/>
          <w:sz w:val="28"/>
          <w:szCs w:val="28"/>
          <w:lang w:val="fr-FR" w:eastAsia="vi-VN"/>
        </w:rPr>
      </w:pPr>
      <w:r w:rsidRPr="00F35722">
        <w:rPr>
          <w:b/>
          <w:sz w:val="28"/>
          <w:szCs w:val="28"/>
          <w:lang w:val="fr-FR" w:eastAsia="vi-VN"/>
        </w:rPr>
        <w:lastRenderedPageBreak/>
        <w:t>MỤC LỤC</w:t>
      </w:r>
    </w:p>
    <w:tbl>
      <w:tblPr>
        <w:tblW w:w="9072" w:type="dxa"/>
        <w:tblInd w:w="108" w:type="dxa"/>
        <w:tblLayout w:type="fixed"/>
        <w:tblLook w:val="04A0" w:firstRow="1" w:lastRow="0" w:firstColumn="1" w:lastColumn="0" w:noHBand="0" w:noVBand="1"/>
      </w:tblPr>
      <w:tblGrid>
        <w:gridCol w:w="7938"/>
        <w:gridCol w:w="1134"/>
      </w:tblGrid>
      <w:tr w:rsidR="00F35722" w:rsidRPr="00F35722" w:rsidTr="0044736E">
        <w:trPr>
          <w:trHeight w:val="465"/>
          <w:tblHeader/>
        </w:trPr>
        <w:tc>
          <w:tcPr>
            <w:tcW w:w="7938" w:type="dxa"/>
            <w:shd w:val="clear" w:color="auto" w:fill="auto"/>
            <w:vAlign w:val="center"/>
          </w:tcPr>
          <w:p w:rsidR="000D5496" w:rsidRPr="00F35722" w:rsidRDefault="000D5496" w:rsidP="002A1289">
            <w:pPr>
              <w:spacing w:before="120" w:after="120"/>
              <w:rPr>
                <w:b/>
                <w:sz w:val="28"/>
                <w:szCs w:val="28"/>
              </w:rPr>
            </w:pPr>
          </w:p>
        </w:tc>
        <w:tc>
          <w:tcPr>
            <w:tcW w:w="1134" w:type="dxa"/>
            <w:vAlign w:val="center"/>
          </w:tcPr>
          <w:p w:rsidR="000D5496" w:rsidRPr="00F35722" w:rsidRDefault="000D5496" w:rsidP="002A1289">
            <w:pPr>
              <w:spacing w:before="120" w:after="120"/>
              <w:jc w:val="center"/>
              <w:rPr>
                <w:b/>
                <w:sz w:val="28"/>
                <w:szCs w:val="28"/>
              </w:rPr>
            </w:pPr>
            <w:r w:rsidRPr="00F35722">
              <w:rPr>
                <w:b/>
                <w:sz w:val="28"/>
                <w:szCs w:val="28"/>
              </w:rPr>
              <w:t>Trang</w:t>
            </w:r>
          </w:p>
        </w:tc>
      </w:tr>
      <w:tr w:rsidR="00F35722" w:rsidRPr="00F35722" w:rsidTr="0044736E">
        <w:trPr>
          <w:trHeight w:val="465"/>
          <w:tblHeader/>
        </w:trPr>
        <w:tc>
          <w:tcPr>
            <w:tcW w:w="7938" w:type="dxa"/>
            <w:shd w:val="clear" w:color="auto" w:fill="auto"/>
            <w:vAlign w:val="center"/>
          </w:tcPr>
          <w:p w:rsidR="000D5496" w:rsidRPr="00F35722" w:rsidRDefault="000D5496" w:rsidP="002A1289">
            <w:pPr>
              <w:spacing w:before="120" w:after="120"/>
              <w:rPr>
                <w:sz w:val="28"/>
                <w:szCs w:val="28"/>
              </w:rPr>
            </w:pPr>
            <w:r w:rsidRPr="00F35722">
              <w:rPr>
                <w:sz w:val="28"/>
                <w:szCs w:val="28"/>
              </w:rPr>
              <w:t>Phần thuyết minh</w:t>
            </w:r>
          </w:p>
        </w:tc>
        <w:tc>
          <w:tcPr>
            <w:tcW w:w="1134" w:type="dxa"/>
          </w:tcPr>
          <w:p w:rsidR="000D5496" w:rsidRPr="00F35722" w:rsidRDefault="00285CB8" w:rsidP="002A1289">
            <w:pPr>
              <w:spacing w:before="120" w:after="120"/>
              <w:jc w:val="center"/>
              <w:rPr>
                <w:sz w:val="28"/>
                <w:szCs w:val="28"/>
              </w:rPr>
            </w:pPr>
            <w:r w:rsidRPr="00F35722">
              <w:rPr>
                <w:sz w:val="28"/>
                <w:szCs w:val="28"/>
              </w:rPr>
              <w:t>2</w:t>
            </w:r>
          </w:p>
        </w:tc>
      </w:tr>
      <w:tr w:rsidR="00F35722" w:rsidRPr="00F35722" w:rsidTr="0044736E">
        <w:trPr>
          <w:trHeight w:val="407"/>
          <w:tblHeader/>
        </w:trPr>
        <w:tc>
          <w:tcPr>
            <w:tcW w:w="7938" w:type="dxa"/>
            <w:shd w:val="clear" w:color="auto" w:fill="auto"/>
            <w:vAlign w:val="center"/>
          </w:tcPr>
          <w:p w:rsidR="000D5496" w:rsidRPr="00F35722" w:rsidRDefault="000D5496" w:rsidP="002A1289">
            <w:pPr>
              <w:spacing w:before="120" w:after="120"/>
              <w:jc w:val="both"/>
              <w:rPr>
                <w:sz w:val="28"/>
                <w:szCs w:val="28"/>
              </w:rPr>
            </w:pPr>
            <w:r w:rsidRPr="00F35722">
              <w:rPr>
                <w:sz w:val="28"/>
                <w:szCs w:val="28"/>
              </w:rPr>
              <w:t xml:space="preserve">I. Định mức lao động </w:t>
            </w:r>
            <w:r w:rsidR="00707598" w:rsidRPr="00F35722">
              <w:rPr>
                <w:sz w:val="28"/>
                <w:szCs w:val="28"/>
              </w:rPr>
              <w:t>ngành, nghề</w:t>
            </w:r>
            <w:r w:rsidRPr="00F35722">
              <w:rPr>
                <w:sz w:val="28"/>
                <w:szCs w:val="28"/>
              </w:rPr>
              <w:t xml:space="preserve"> </w:t>
            </w:r>
            <w:r w:rsidR="00DB7CFF" w:rsidRPr="00F35722">
              <w:rPr>
                <w:bCs/>
                <w:sz w:val="28"/>
                <w:szCs w:val="28"/>
                <w:lang w:val="pt-BR"/>
              </w:rPr>
              <w:t>Sửa chữa máy tàu thủy</w:t>
            </w:r>
          </w:p>
        </w:tc>
        <w:tc>
          <w:tcPr>
            <w:tcW w:w="1134" w:type="dxa"/>
          </w:tcPr>
          <w:p w:rsidR="000D5496" w:rsidRPr="00F35722" w:rsidRDefault="00F35722" w:rsidP="002A1289">
            <w:pPr>
              <w:spacing w:before="120" w:after="120"/>
              <w:jc w:val="center"/>
              <w:rPr>
                <w:sz w:val="28"/>
                <w:szCs w:val="28"/>
              </w:rPr>
            </w:pPr>
            <w:r w:rsidRPr="00F35722">
              <w:rPr>
                <w:sz w:val="28"/>
                <w:szCs w:val="28"/>
              </w:rPr>
              <w:t>4</w:t>
            </w:r>
          </w:p>
        </w:tc>
      </w:tr>
      <w:tr w:rsidR="00F35722" w:rsidRPr="00F35722" w:rsidTr="0044736E">
        <w:trPr>
          <w:trHeight w:val="422"/>
          <w:tblHeader/>
        </w:trPr>
        <w:tc>
          <w:tcPr>
            <w:tcW w:w="7938" w:type="dxa"/>
            <w:shd w:val="clear" w:color="auto" w:fill="auto"/>
            <w:vAlign w:val="center"/>
          </w:tcPr>
          <w:p w:rsidR="000D5496" w:rsidRPr="00F35722" w:rsidRDefault="000D5496" w:rsidP="002A1289">
            <w:pPr>
              <w:spacing w:before="120" w:after="120"/>
              <w:jc w:val="both"/>
              <w:rPr>
                <w:spacing w:val="-16"/>
                <w:sz w:val="28"/>
                <w:szCs w:val="28"/>
              </w:rPr>
            </w:pPr>
            <w:r w:rsidRPr="00F35722">
              <w:rPr>
                <w:sz w:val="28"/>
                <w:szCs w:val="28"/>
              </w:rPr>
              <w:t xml:space="preserve">II. </w:t>
            </w:r>
            <w:r w:rsidRPr="00F35722">
              <w:rPr>
                <w:spacing w:val="4"/>
                <w:sz w:val="28"/>
                <w:szCs w:val="28"/>
                <w:lang w:eastAsia="vi-VN"/>
              </w:rPr>
              <w:t xml:space="preserve">Định mức thiết bị </w:t>
            </w:r>
            <w:r w:rsidR="00707598" w:rsidRPr="00F35722">
              <w:rPr>
                <w:spacing w:val="4"/>
                <w:sz w:val="28"/>
                <w:szCs w:val="28"/>
                <w:lang w:eastAsia="vi-VN"/>
              </w:rPr>
              <w:t>ngành, nghề</w:t>
            </w:r>
            <w:r w:rsidRPr="00F35722">
              <w:rPr>
                <w:spacing w:val="4"/>
                <w:sz w:val="28"/>
                <w:szCs w:val="28"/>
                <w:lang w:eastAsia="vi-VN"/>
              </w:rPr>
              <w:t xml:space="preserve"> </w:t>
            </w:r>
            <w:r w:rsidR="00DB7CFF" w:rsidRPr="00F35722">
              <w:rPr>
                <w:bCs/>
                <w:sz w:val="28"/>
                <w:szCs w:val="28"/>
                <w:lang w:val="pt-BR"/>
              </w:rPr>
              <w:t>Sửa chữa máy tàu thủy</w:t>
            </w:r>
          </w:p>
        </w:tc>
        <w:tc>
          <w:tcPr>
            <w:tcW w:w="1134" w:type="dxa"/>
          </w:tcPr>
          <w:p w:rsidR="000D5496" w:rsidRPr="00F35722" w:rsidRDefault="00F35722" w:rsidP="002A1289">
            <w:pPr>
              <w:spacing w:before="120" w:after="120"/>
              <w:jc w:val="center"/>
              <w:rPr>
                <w:sz w:val="28"/>
                <w:szCs w:val="28"/>
              </w:rPr>
            </w:pPr>
            <w:r w:rsidRPr="00F35722">
              <w:rPr>
                <w:sz w:val="28"/>
                <w:szCs w:val="28"/>
              </w:rPr>
              <w:t>4</w:t>
            </w:r>
          </w:p>
        </w:tc>
      </w:tr>
      <w:tr w:rsidR="00F35722" w:rsidRPr="00F35722" w:rsidTr="0044736E">
        <w:trPr>
          <w:trHeight w:val="422"/>
          <w:tblHeader/>
        </w:trPr>
        <w:tc>
          <w:tcPr>
            <w:tcW w:w="7938" w:type="dxa"/>
            <w:shd w:val="clear" w:color="auto" w:fill="auto"/>
            <w:vAlign w:val="center"/>
          </w:tcPr>
          <w:p w:rsidR="000D5496" w:rsidRPr="00F35722" w:rsidRDefault="000D5496" w:rsidP="002A1289">
            <w:pPr>
              <w:spacing w:before="120" w:after="120"/>
              <w:jc w:val="both"/>
              <w:rPr>
                <w:sz w:val="28"/>
                <w:szCs w:val="28"/>
              </w:rPr>
            </w:pPr>
            <w:r w:rsidRPr="00F35722">
              <w:rPr>
                <w:sz w:val="28"/>
                <w:szCs w:val="28"/>
              </w:rPr>
              <w:t xml:space="preserve">III. </w:t>
            </w:r>
            <w:r w:rsidRPr="00F35722">
              <w:rPr>
                <w:sz w:val="28"/>
                <w:szCs w:val="28"/>
                <w:lang w:eastAsia="vi-VN"/>
              </w:rPr>
              <w:t>Định mức vật tư</w:t>
            </w:r>
            <w:r w:rsidRPr="00F35722">
              <w:rPr>
                <w:spacing w:val="4"/>
                <w:sz w:val="28"/>
                <w:szCs w:val="28"/>
                <w:lang w:eastAsia="vi-VN"/>
              </w:rPr>
              <w:t xml:space="preserve"> </w:t>
            </w:r>
            <w:r w:rsidR="00707598" w:rsidRPr="00F35722">
              <w:rPr>
                <w:spacing w:val="4"/>
                <w:sz w:val="28"/>
                <w:szCs w:val="28"/>
                <w:lang w:eastAsia="vi-VN"/>
              </w:rPr>
              <w:t>ngành, nghề</w:t>
            </w:r>
            <w:r w:rsidRPr="00F35722">
              <w:rPr>
                <w:spacing w:val="4"/>
                <w:sz w:val="28"/>
                <w:szCs w:val="28"/>
                <w:lang w:eastAsia="vi-VN"/>
              </w:rPr>
              <w:t xml:space="preserve"> </w:t>
            </w:r>
            <w:r w:rsidR="00DB7CFF" w:rsidRPr="00F35722">
              <w:rPr>
                <w:bCs/>
                <w:sz w:val="28"/>
                <w:szCs w:val="28"/>
                <w:lang w:val="pt-BR"/>
              </w:rPr>
              <w:t>Sửa chữa máy tàu thủy</w:t>
            </w:r>
          </w:p>
        </w:tc>
        <w:tc>
          <w:tcPr>
            <w:tcW w:w="1134" w:type="dxa"/>
          </w:tcPr>
          <w:p w:rsidR="000D5496" w:rsidRPr="00F35722" w:rsidRDefault="00F35722" w:rsidP="0044736E">
            <w:pPr>
              <w:spacing w:before="120" w:after="120"/>
              <w:jc w:val="center"/>
              <w:rPr>
                <w:sz w:val="28"/>
                <w:szCs w:val="28"/>
              </w:rPr>
            </w:pPr>
            <w:r>
              <w:rPr>
                <w:sz w:val="28"/>
                <w:szCs w:val="28"/>
              </w:rPr>
              <w:t>18</w:t>
            </w:r>
          </w:p>
        </w:tc>
      </w:tr>
    </w:tbl>
    <w:p w:rsidR="000D5496" w:rsidRPr="00F35722" w:rsidRDefault="000D5496" w:rsidP="000D5496">
      <w:pPr>
        <w:spacing w:after="120"/>
        <w:jc w:val="center"/>
        <w:rPr>
          <w:b/>
          <w:sz w:val="28"/>
          <w:szCs w:val="28"/>
          <w:lang w:val="fr-FR" w:eastAsia="vi-VN"/>
        </w:rPr>
      </w:pPr>
    </w:p>
    <w:p w:rsidR="000D5496" w:rsidRPr="00F35722" w:rsidRDefault="000D5496" w:rsidP="000D5496">
      <w:pPr>
        <w:spacing w:after="120"/>
        <w:jc w:val="center"/>
        <w:rPr>
          <w:b/>
          <w:sz w:val="28"/>
          <w:szCs w:val="28"/>
          <w:lang w:val="fr-FR" w:eastAsia="vi-VN"/>
        </w:rPr>
      </w:pPr>
    </w:p>
    <w:p w:rsidR="000D5496" w:rsidRPr="00F35722" w:rsidRDefault="000D5496" w:rsidP="000D5496">
      <w:pPr>
        <w:spacing w:after="120"/>
        <w:jc w:val="center"/>
        <w:rPr>
          <w:b/>
          <w:sz w:val="28"/>
          <w:szCs w:val="28"/>
          <w:lang w:val="fr-FR" w:eastAsia="vi-VN"/>
        </w:rPr>
      </w:pPr>
    </w:p>
    <w:p w:rsidR="000D5496" w:rsidRPr="00F35722" w:rsidRDefault="000D5496" w:rsidP="000D5496">
      <w:pPr>
        <w:spacing w:after="120"/>
        <w:jc w:val="center"/>
        <w:rPr>
          <w:b/>
          <w:sz w:val="28"/>
          <w:szCs w:val="28"/>
          <w:lang w:val="fr-FR" w:eastAsia="vi-VN"/>
        </w:rPr>
      </w:pPr>
    </w:p>
    <w:p w:rsidR="000D5496" w:rsidRPr="00F35722" w:rsidRDefault="000D5496" w:rsidP="000D5496">
      <w:pPr>
        <w:spacing w:after="120"/>
        <w:jc w:val="center"/>
        <w:rPr>
          <w:b/>
          <w:sz w:val="28"/>
          <w:szCs w:val="28"/>
          <w:lang w:val="fr-FR" w:eastAsia="vi-VN"/>
        </w:rPr>
      </w:pPr>
    </w:p>
    <w:p w:rsidR="000D5496" w:rsidRPr="00F35722" w:rsidRDefault="000D5496" w:rsidP="000D5496">
      <w:pPr>
        <w:spacing w:after="120"/>
        <w:jc w:val="center"/>
        <w:rPr>
          <w:b/>
          <w:sz w:val="28"/>
          <w:szCs w:val="28"/>
          <w:lang w:val="fr-FR" w:eastAsia="vi-VN"/>
        </w:rPr>
      </w:pPr>
    </w:p>
    <w:p w:rsidR="000D5496" w:rsidRPr="00F35722" w:rsidRDefault="000D5496" w:rsidP="000D5496">
      <w:pPr>
        <w:spacing w:after="120"/>
        <w:jc w:val="center"/>
        <w:rPr>
          <w:b/>
          <w:sz w:val="28"/>
          <w:szCs w:val="28"/>
          <w:lang w:eastAsia="vi-VN"/>
        </w:rPr>
      </w:pPr>
    </w:p>
    <w:p w:rsidR="000D5496" w:rsidRPr="00F35722" w:rsidRDefault="000D5496" w:rsidP="000D5496">
      <w:pPr>
        <w:rPr>
          <w:sz w:val="28"/>
          <w:szCs w:val="28"/>
        </w:rPr>
      </w:pPr>
    </w:p>
    <w:p w:rsidR="000D5496" w:rsidRPr="00F35722" w:rsidRDefault="000D5496" w:rsidP="000D5496">
      <w:pPr>
        <w:spacing w:before="120" w:after="120" w:line="360" w:lineRule="exact"/>
        <w:jc w:val="center"/>
        <w:rPr>
          <w:b/>
          <w:bCs/>
          <w:sz w:val="28"/>
          <w:szCs w:val="28"/>
          <w:lang w:val="pt-BR"/>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0D5496" w:rsidRPr="00F35722" w:rsidRDefault="000D5496" w:rsidP="000D5496">
      <w:pPr>
        <w:ind w:left="459" w:hanging="459"/>
        <w:jc w:val="center"/>
        <w:rPr>
          <w:b/>
          <w:bCs/>
          <w:sz w:val="28"/>
          <w:szCs w:val="28"/>
          <w:lang w:val="sv-SE"/>
        </w:rPr>
      </w:pPr>
    </w:p>
    <w:p w:rsidR="00F15261" w:rsidRPr="00F35722" w:rsidRDefault="00F15261">
      <w:pPr>
        <w:spacing w:after="200" w:line="276" w:lineRule="auto"/>
        <w:rPr>
          <w:b/>
          <w:bCs/>
          <w:sz w:val="28"/>
          <w:szCs w:val="28"/>
          <w:lang w:val="sv-SE"/>
        </w:rPr>
      </w:pPr>
      <w:r w:rsidRPr="00F35722">
        <w:rPr>
          <w:b/>
          <w:bCs/>
          <w:sz w:val="28"/>
          <w:szCs w:val="28"/>
          <w:lang w:val="sv-SE"/>
        </w:rPr>
        <w:br w:type="page"/>
      </w:r>
    </w:p>
    <w:p w:rsidR="000D5496" w:rsidRPr="00F35722" w:rsidRDefault="000D5496" w:rsidP="000D5496">
      <w:pPr>
        <w:spacing w:before="120" w:after="120" w:line="360" w:lineRule="exact"/>
        <w:jc w:val="center"/>
        <w:rPr>
          <w:b/>
          <w:bCs/>
          <w:sz w:val="28"/>
          <w:szCs w:val="28"/>
          <w:lang w:val="sv-SE"/>
        </w:rPr>
      </w:pPr>
      <w:r w:rsidRPr="00F35722">
        <w:rPr>
          <w:b/>
          <w:bCs/>
          <w:sz w:val="28"/>
          <w:szCs w:val="28"/>
          <w:lang w:val="sv-SE"/>
        </w:rPr>
        <w:lastRenderedPageBreak/>
        <w:t>PHẦN THUYẾT MINH</w:t>
      </w:r>
    </w:p>
    <w:p w:rsidR="000D5496" w:rsidRPr="00F35722" w:rsidRDefault="000D5496" w:rsidP="000D5496">
      <w:pPr>
        <w:spacing w:before="120" w:after="120" w:line="400" w:lineRule="exact"/>
        <w:ind w:firstLine="720"/>
        <w:jc w:val="both"/>
        <w:rPr>
          <w:sz w:val="28"/>
          <w:szCs w:val="28"/>
          <w:lang w:val="nl-NL"/>
        </w:rPr>
      </w:pPr>
      <w:r w:rsidRPr="00F35722">
        <w:rPr>
          <w:sz w:val="28"/>
          <w:szCs w:val="28"/>
          <w:lang w:val="sv-SE"/>
        </w:rPr>
        <w:t xml:space="preserve">Định mức kinh tế - kỹ thuật </w:t>
      </w:r>
      <w:r w:rsidR="00707598" w:rsidRPr="00F35722">
        <w:rPr>
          <w:sz w:val="28"/>
          <w:szCs w:val="28"/>
          <w:lang w:val="sv-SE"/>
        </w:rPr>
        <w:t>ngành, nghề</w:t>
      </w:r>
      <w:r w:rsidRPr="00F35722">
        <w:rPr>
          <w:sz w:val="28"/>
          <w:szCs w:val="28"/>
          <w:lang w:val="sv-SE"/>
        </w:rPr>
        <w:t xml:space="preserve"> </w:t>
      </w:r>
      <w:r w:rsidR="00DB7CFF" w:rsidRPr="00F35722">
        <w:rPr>
          <w:bCs/>
          <w:sz w:val="28"/>
          <w:szCs w:val="28"/>
          <w:lang w:val="pt-BR"/>
        </w:rPr>
        <w:t>Sửa chữa máy tàu thủy</w:t>
      </w:r>
      <w:r w:rsidR="00DB7CFF" w:rsidRPr="00F35722">
        <w:rPr>
          <w:sz w:val="28"/>
          <w:szCs w:val="28"/>
          <w:lang w:val="sv-SE"/>
        </w:rPr>
        <w:t xml:space="preserve"> </w:t>
      </w:r>
      <w:r w:rsidRPr="00F35722">
        <w:rPr>
          <w:sz w:val="28"/>
          <w:szCs w:val="28"/>
          <w:lang w:val="sv-SE"/>
        </w:rPr>
        <w:t xml:space="preserve">trình độ </w:t>
      </w:r>
      <w:r w:rsidR="001015B6" w:rsidRPr="00F35722">
        <w:rPr>
          <w:sz w:val="28"/>
          <w:szCs w:val="28"/>
          <w:lang w:val="sv-SE"/>
        </w:rPr>
        <w:t>trung cấp</w:t>
      </w:r>
      <w:r w:rsidRPr="00F35722">
        <w:rPr>
          <w:sz w:val="28"/>
          <w:szCs w:val="28"/>
          <w:lang w:val="sv-SE"/>
        </w:rPr>
        <w:t xml:space="preserve"> là lượng tiêu hao các yếu tố về lao động, vật tư và thiết bị để hoàn thành việc đào tạo cho 01 người học đạt đư</w:t>
      </w:r>
      <w:r w:rsidR="008815DB" w:rsidRPr="00F35722">
        <w:rPr>
          <w:sz w:val="28"/>
          <w:szCs w:val="28"/>
          <w:lang w:val="sv-SE"/>
        </w:rPr>
        <w:t xml:space="preserve">ợc các tiêu chí, tiêu chuẩn cho ngành, nghề </w:t>
      </w:r>
      <w:r w:rsidR="00DB7CFF" w:rsidRPr="00F35722">
        <w:rPr>
          <w:bCs/>
          <w:sz w:val="28"/>
          <w:szCs w:val="28"/>
          <w:lang w:val="pt-BR"/>
        </w:rPr>
        <w:t>Sửa chữa máy tàu thủy</w:t>
      </w:r>
      <w:r w:rsidR="008815DB" w:rsidRPr="00F35722">
        <w:rPr>
          <w:sz w:val="28"/>
          <w:szCs w:val="28"/>
          <w:lang w:val="sv-SE"/>
        </w:rPr>
        <w:t xml:space="preserve"> </w:t>
      </w:r>
      <w:r w:rsidRPr="00F35722">
        <w:rPr>
          <w:sz w:val="28"/>
          <w:szCs w:val="28"/>
          <w:lang w:val="sv-SE"/>
        </w:rPr>
        <w:t xml:space="preserve">do cơ quan có thẩm quyền ban hành. </w:t>
      </w:r>
      <w:r w:rsidRPr="00F35722">
        <w:rPr>
          <w:b/>
          <w:sz w:val="28"/>
          <w:szCs w:val="28"/>
          <w:lang w:val="sv-SE"/>
        </w:rPr>
        <w:tab/>
      </w:r>
    </w:p>
    <w:p w:rsidR="000D5496" w:rsidRPr="00F35722" w:rsidRDefault="000D5496" w:rsidP="000D5496">
      <w:pPr>
        <w:spacing w:before="120" w:after="120" w:line="400" w:lineRule="exact"/>
        <w:ind w:firstLine="720"/>
        <w:jc w:val="both"/>
        <w:rPr>
          <w:b/>
          <w:sz w:val="28"/>
          <w:szCs w:val="28"/>
          <w:lang w:val="nl-NL" w:eastAsia="vi-VN"/>
        </w:rPr>
      </w:pPr>
      <w:r w:rsidRPr="00F35722">
        <w:rPr>
          <w:b/>
          <w:sz w:val="28"/>
          <w:szCs w:val="28"/>
          <w:lang w:val="nl-NL" w:eastAsia="vi-VN"/>
        </w:rPr>
        <w:t xml:space="preserve">I. Nội dung định mức kinh tế - kỹ thuật </w:t>
      </w:r>
      <w:r w:rsidR="00707598" w:rsidRPr="00F35722">
        <w:rPr>
          <w:b/>
          <w:sz w:val="28"/>
          <w:szCs w:val="28"/>
          <w:lang w:val="nl-NL" w:eastAsia="vi-VN"/>
        </w:rPr>
        <w:t>ngành, nghề</w:t>
      </w:r>
      <w:r w:rsidRPr="00F35722">
        <w:rPr>
          <w:b/>
          <w:sz w:val="28"/>
          <w:szCs w:val="28"/>
          <w:lang w:val="nl-NL" w:eastAsia="vi-VN"/>
        </w:rPr>
        <w:t xml:space="preserve"> </w:t>
      </w:r>
      <w:r w:rsidR="00DB7CFF" w:rsidRPr="00F35722">
        <w:rPr>
          <w:b/>
          <w:bCs/>
          <w:sz w:val="28"/>
          <w:szCs w:val="28"/>
          <w:lang w:val="pt-BR"/>
        </w:rPr>
        <w:t>Sửa chữa máy tàu thủy</w:t>
      </w:r>
      <w:r w:rsidRPr="00F35722">
        <w:rPr>
          <w:b/>
          <w:sz w:val="28"/>
          <w:szCs w:val="28"/>
          <w:lang w:val="nl-NL" w:eastAsia="vi-VN"/>
        </w:rPr>
        <w:t xml:space="preserve"> trình độ </w:t>
      </w:r>
      <w:r w:rsidR="001015B6" w:rsidRPr="00F35722">
        <w:rPr>
          <w:b/>
          <w:sz w:val="28"/>
          <w:szCs w:val="28"/>
          <w:lang w:val="nl-NL" w:eastAsia="vi-VN"/>
        </w:rPr>
        <w:t>trung cấp</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1. Định mức lao động</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2. Định mức thiết bị</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xml:space="preserve"> - Định mức này làm căn cứ để tính </w:t>
      </w:r>
      <w:r w:rsidR="00DB7CFF" w:rsidRPr="00F35722">
        <w:rPr>
          <w:sz w:val="28"/>
          <w:szCs w:val="28"/>
          <w:lang w:val="nl-NL"/>
        </w:rPr>
        <w:t>năng lượng tiêu thụ</w:t>
      </w:r>
      <w:r w:rsidRPr="00F35722">
        <w:rPr>
          <w:sz w:val="28"/>
          <w:szCs w:val="28"/>
          <w:lang w:val="nl-NL"/>
        </w:rPr>
        <w:t xml:space="preserve"> và tính khấu hao thiết bị. </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Định mức này chưa bao gồm thời gian sử dụng các thiết bị cho công tác quản lý, phục vụ của lao động gián tiếp.</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3. Định mức vật tư</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Định mức này chưa bao gồm:</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Định mức về điện chiếu sáng, nước sinh hoạt phục vụ cho quá trình đào tạo;</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Định mức nguyên, nhiên vật liệu</w:t>
      </w:r>
      <w:r w:rsidR="007A077C" w:rsidRPr="00F35722">
        <w:rPr>
          <w:sz w:val="28"/>
          <w:szCs w:val="28"/>
          <w:lang w:val="nl-NL"/>
        </w:rPr>
        <w:t xml:space="preserve"> cho bảo trì, bảo dưỡng định kỳ;</w:t>
      </w:r>
    </w:p>
    <w:p w:rsidR="007A077C" w:rsidRPr="00F35722" w:rsidRDefault="007A077C" w:rsidP="000D5496">
      <w:pPr>
        <w:spacing w:before="120" w:after="120" w:line="400" w:lineRule="exact"/>
        <w:ind w:firstLine="709"/>
        <w:jc w:val="both"/>
        <w:rPr>
          <w:sz w:val="28"/>
          <w:szCs w:val="28"/>
          <w:lang w:val="nl-NL"/>
        </w:rPr>
      </w:pPr>
      <w:r w:rsidRPr="00F35722">
        <w:rPr>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0D5496" w:rsidRPr="00F35722" w:rsidRDefault="000D5496" w:rsidP="000D5496">
      <w:pPr>
        <w:spacing w:before="120" w:after="120" w:line="400" w:lineRule="exact"/>
        <w:ind w:firstLine="709"/>
        <w:jc w:val="both"/>
        <w:rPr>
          <w:b/>
          <w:bCs/>
          <w:sz w:val="28"/>
          <w:szCs w:val="28"/>
          <w:lang w:val="nl-NL" w:eastAsia="vi-VN"/>
        </w:rPr>
      </w:pPr>
      <w:r w:rsidRPr="00F35722">
        <w:rPr>
          <w:b/>
          <w:sz w:val="28"/>
          <w:szCs w:val="28"/>
          <w:lang w:val="nl-NL" w:eastAsia="vi-VN"/>
        </w:rPr>
        <w:t xml:space="preserve">II. Hướng dẫn sử dụng định mức kinh tế - kỹ thuật </w:t>
      </w:r>
      <w:r w:rsidR="00707598" w:rsidRPr="00F35722">
        <w:rPr>
          <w:b/>
          <w:sz w:val="28"/>
          <w:szCs w:val="28"/>
          <w:lang w:val="nl-NL" w:eastAsia="vi-VN"/>
        </w:rPr>
        <w:t>ngành, nghề</w:t>
      </w:r>
      <w:r w:rsidRPr="00F35722">
        <w:rPr>
          <w:b/>
          <w:sz w:val="28"/>
          <w:szCs w:val="28"/>
          <w:lang w:val="nl-NL" w:eastAsia="vi-VN"/>
        </w:rPr>
        <w:t xml:space="preserve"> </w:t>
      </w:r>
      <w:r w:rsidR="00DB7CFF" w:rsidRPr="00F35722">
        <w:rPr>
          <w:b/>
          <w:bCs/>
          <w:sz w:val="28"/>
          <w:szCs w:val="28"/>
          <w:lang w:val="pt-BR"/>
        </w:rPr>
        <w:t>Sửa chữa máy tàu thủy</w:t>
      </w:r>
      <w:r w:rsidRPr="00F35722">
        <w:rPr>
          <w:b/>
          <w:sz w:val="28"/>
          <w:szCs w:val="28"/>
          <w:lang w:val="nl-NL"/>
        </w:rPr>
        <w:t xml:space="preserve"> </w:t>
      </w:r>
      <w:r w:rsidRPr="00F35722">
        <w:rPr>
          <w:b/>
          <w:sz w:val="28"/>
          <w:szCs w:val="28"/>
          <w:lang w:val="nl-NL" w:eastAsia="vi-VN"/>
        </w:rPr>
        <w:t xml:space="preserve">trình độ </w:t>
      </w:r>
      <w:r w:rsidR="001015B6" w:rsidRPr="00F35722">
        <w:rPr>
          <w:b/>
          <w:sz w:val="28"/>
          <w:szCs w:val="28"/>
          <w:lang w:val="nl-NL" w:eastAsia="vi-VN"/>
        </w:rPr>
        <w:t>trung cấp</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xml:space="preserve">1. Định mức kinh tế - kỹ thuật này được sử dụng để: </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xml:space="preserve">- Xác định chi phí trong đào tạo </w:t>
      </w:r>
      <w:r w:rsidR="00707598" w:rsidRPr="00F35722">
        <w:rPr>
          <w:sz w:val="28"/>
          <w:szCs w:val="28"/>
          <w:lang w:val="nl-NL"/>
        </w:rPr>
        <w:t>ngành, nghề</w:t>
      </w:r>
      <w:r w:rsidRPr="00F35722">
        <w:rPr>
          <w:sz w:val="28"/>
          <w:szCs w:val="28"/>
          <w:lang w:val="nl-NL"/>
        </w:rPr>
        <w:t xml:space="preserve"> </w:t>
      </w:r>
      <w:r w:rsidR="00DB7CFF" w:rsidRPr="00F35722">
        <w:rPr>
          <w:bCs/>
          <w:sz w:val="28"/>
          <w:szCs w:val="28"/>
          <w:lang w:val="pt-BR"/>
        </w:rPr>
        <w:t>Sửa chữa máy tàu thủy</w:t>
      </w:r>
      <w:r w:rsidR="00DB7CFF" w:rsidRPr="00F35722">
        <w:rPr>
          <w:sz w:val="28"/>
          <w:szCs w:val="28"/>
          <w:lang w:val="nl-NL"/>
        </w:rPr>
        <w:t xml:space="preserve"> </w:t>
      </w:r>
      <w:r w:rsidRPr="00F35722">
        <w:rPr>
          <w:sz w:val="28"/>
          <w:szCs w:val="28"/>
          <w:lang w:val="nl-NL"/>
        </w:rPr>
        <w:t xml:space="preserve">trình độ </w:t>
      </w:r>
      <w:r w:rsidR="001015B6" w:rsidRPr="00F35722">
        <w:rPr>
          <w:sz w:val="28"/>
          <w:szCs w:val="28"/>
          <w:lang w:val="nl-NL"/>
        </w:rPr>
        <w:t>trung cấp</w:t>
      </w:r>
      <w:r w:rsidRPr="00F35722">
        <w:rPr>
          <w:sz w:val="28"/>
          <w:szCs w:val="28"/>
          <w:lang w:val="nl-NL"/>
        </w:rPr>
        <w:t>;</w:t>
      </w:r>
    </w:p>
    <w:p w:rsidR="000D5496" w:rsidRPr="00F35722" w:rsidRDefault="000D5496" w:rsidP="000D5496">
      <w:pPr>
        <w:spacing w:before="120" w:after="120" w:line="400" w:lineRule="exact"/>
        <w:ind w:firstLine="709"/>
        <w:jc w:val="both"/>
        <w:rPr>
          <w:sz w:val="28"/>
          <w:szCs w:val="28"/>
          <w:lang w:val="nl-NL"/>
        </w:rPr>
      </w:pPr>
      <w:r w:rsidRPr="00F35722">
        <w:rPr>
          <w:sz w:val="28"/>
          <w:szCs w:val="28"/>
          <w:lang w:val="nl-NL"/>
        </w:rPr>
        <w:t xml:space="preserve">- Xây dựng và thực hiện kế hoạch, quản lý kinh tế, tài chính và quản lý chất lượng trong hoạt động giáo dục </w:t>
      </w:r>
      <w:r w:rsidR="00707598" w:rsidRPr="00F35722">
        <w:rPr>
          <w:sz w:val="28"/>
          <w:szCs w:val="28"/>
          <w:lang w:val="nl-NL"/>
        </w:rPr>
        <w:t>nghề</w:t>
      </w:r>
      <w:r w:rsidRPr="00F35722">
        <w:rPr>
          <w:sz w:val="28"/>
          <w:szCs w:val="28"/>
          <w:lang w:val="nl-NL"/>
        </w:rPr>
        <w:t xml:space="preserve"> nghiệp.</w:t>
      </w:r>
    </w:p>
    <w:p w:rsidR="007A077C" w:rsidRPr="00F35722" w:rsidRDefault="000D5496" w:rsidP="000D5496">
      <w:pPr>
        <w:spacing w:before="120" w:after="120" w:line="400" w:lineRule="exact"/>
        <w:ind w:firstLine="709"/>
        <w:jc w:val="both"/>
        <w:rPr>
          <w:sz w:val="28"/>
          <w:szCs w:val="28"/>
          <w:lang w:val="nl-NL"/>
        </w:rPr>
      </w:pPr>
      <w:r w:rsidRPr="00F35722">
        <w:rPr>
          <w:sz w:val="28"/>
          <w:szCs w:val="28"/>
          <w:lang w:val="nl-NL"/>
        </w:rPr>
        <w:t xml:space="preserve">2. </w:t>
      </w:r>
      <w:r w:rsidR="001015B6" w:rsidRPr="00F35722">
        <w:rPr>
          <w:sz w:val="28"/>
          <w:szCs w:val="28"/>
          <w:lang w:val="nl-NL"/>
        </w:rPr>
        <w:t xml:space="preserve">Định mức kinh tế - kỹ thuật nghề </w:t>
      </w:r>
      <w:r w:rsidR="001015B6" w:rsidRPr="00F35722">
        <w:rPr>
          <w:sz w:val="28"/>
          <w:szCs w:val="28"/>
        </w:rPr>
        <w:t>Sửa chữa máy tàu thủy</w:t>
      </w:r>
      <w:r w:rsidR="001015B6" w:rsidRPr="00F35722">
        <w:rPr>
          <w:sz w:val="28"/>
          <w:szCs w:val="28"/>
          <w:lang w:val="nl-NL"/>
        </w:rPr>
        <w:t xml:space="preserve"> trình độ trung cấp được tính toán trong điều kiện lớp học lý thuyết 35 học sinh, lớp học thực hành 10 học sinh, thời gian đào tạo là 1602 giờ chưa bao gồm 06 môn học chung.</w:t>
      </w:r>
    </w:p>
    <w:p w:rsidR="00ED7C37" w:rsidRPr="00F35722" w:rsidRDefault="00ED7C37" w:rsidP="000D5496">
      <w:pPr>
        <w:spacing w:before="120" w:after="120" w:line="400" w:lineRule="exact"/>
        <w:ind w:firstLine="709"/>
        <w:jc w:val="both"/>
        <w:rPr>
          <w:sz w:val="28"/>
          <w:szCs w:val="28"/>
          <w:lang w:val="nl-NL"/>
        </w:rPr>
      </w:pPr>
      <w:r w:rsidRPr="00F35722">
        <w:rPr>
          <w:sz w:val="28"/>
          <w:szCs w:val="28"/>
          <w:lang w:val="nl-NL"/>
        </w:rPr>
        <w:t xml:space="preserve">3. Trường hợp tổ chức đào tạo ngành, nghề </w:t>
      </w:r>
      <w:r w:rsidR="00680B23" w:rsidRPr="00F35722">
        <w:rPr>
          <w:bCs/>
          <w:sz w:val="28"/>
          <w:szCs w:val="28"/>
          <w:lang w:val="pt-BR"/>
        </w:rPr>
        <w:t>Sửa chữa máy tàu thủy</w:t>
      </w:r>
      <w:r w:rsidR="00680B23" w:rsidRPr="00F35722">
        <w:rPr>
          <w:sz w:val="28"/>
          <w:szCs w:val="28"/>
          <w:lang w:val="nl-NL"/>
        </w:rPr>
        <w:t xml:space="preserve"> </w:t>
      </w:r>
      <w:r w:rsidRPr="00F35722">
        <w:rPr>
          <w:sz w:val="28"/>
          <w:szCs w:val="28"/>
          <w:lang w:val="nl-NL"/>
        </w:rPr>
        <w:t xml:space="preserve">trình độ </w:t>
      </w:r>
      <w:r w:rsidR="001015B6" w:rsidRPr="00F35722">
        <w:rPr>
          <w:sz w:val="28"/>
          <w:szCs w:val="28"/>
          <w:lang w:val="nl-NL"/>
        </w:rPr>
        <w:t>trung cấp</w:t>
      </w:r>
      <w:r w:rsidRPr="00F35722">
        <w:rPr>
          <w:sz w:val="28"/>
          <w:szCs w:val="28"/>
          <w:lang w:val="nl-NL"/>
        </w:rPr>
        <w:t xml:space="preserve"> </w:t>
      </w:r>
      <w:r w:rsidR="007A077C" w:rsidRPr="00F35722">
        <w:rPr>
          <w:sz w:val="28"/>
          <w:szCs w:val="28"/>
          <w:lang w:val="nl-NL"/>
        </w:rPr>
        <w:t xml:space="preserve">khác </w:t>
      </w:r>
      <w:r w:rsidRPr="00F35722">
        <w:rPr>
          <w:sz w:val="28"/>
          <w:szCs w:val="28"/>
          <w:lang w:val="nl-NL"/>
        </w:rPr>
        <w:t>với các điều kiện quy định tại khoản 2 mục II, các cơ quan, đơn vị căn cứ vào định mức kinh tế - kỹ thuật này và điều kiện cụ thể để điều chỉnh đề xuất định mức kinh tế - kỹ thuật phù hợp.</w:t>
      </w:r>
    </w:p>
    <w:p w:rsidR="00782A08" w:rsidRPr="00F35722" w:rsidRDefault="00782A08" w:rsidP="00782A08">
      <w:pPr>
        <w:tabs>
          <w:tab w:val="left" w:pos="1176"/>
        </w:tabs>
        <w:spacing w:before="120" w:after="120" w:line="400" w:lineRule="exact"/>
        <w:jc w:val="both"/>
        <w:rPr>
          <w:sz w:val="28"/>
          <w:szCs w:val="28"/>
          <w:lang w:val="nl-NL"/>
        </w:rPr>
      </w:pPr>
      <w:r w:rsidRPr="00F35722">
        <w:rPr>
          <w:sz w:val="28"/>
          <w:szCs w:val="28"/>
          <w:lang w:val="nl-NL"/>
        </w:rPr>
        <w:tab/>
      </w:r>
    </w:p>
    <w:p w:rsidR="000D5496" w:rsidRPr="00F35722" w:rsidRDefault="000D5496" w:rsidP="00782A08">
      <w:pPr>
        <w:tabs>
          <w:tab w:val="left" w:pos="1176"/>
        </w:tabs>
        <w:spacing w:before="120" w:after="120" w:line="400" w:lineRule="exact"/>
        <w:jc w:val="both"/>
        <w:rPr>
          <w:sz w:val="28"/>
          <w:szCs w:val="28"/>
          <w:lang w:val="nl-NL"/>
        </w:rPr>
      </w:pPr>
    </w:p>
    <w:p w:rsidR="000D5496" w:rsidRPr="00F35722" w:rsidRDefault="000D5496" w:rsidP="000D5496">
      <w:pPr>
        <w:spacing w:before="120" w:after="120" w:line="400" w:lineRule="exact"/>
        <w:jc w:val="both"/>
        <w:rPr>
          <w:sz w:val="28"/>
          <w:szCs w:val="28"/>
          <w:lang w:val="nl-NL"/>
        </w:rPr>
      </w:pPr>
    </w:p>
    <w:p w:rsidR="000D5496" w:rsidRPr="00F35722" w:rsidRDefault="000D5496" w:rsidP="000D5496">
      <w:pPr>
        <w:spacing w:before="120" w:after="120" w:line="400" w:lineRule="exact"/>
        <w:jc w:val="both"/>
        <w:rPr>
          <w:sz w:val="28"/>
          <w:szCs w:val="28"/>
          <w:lang w:val="nl-NL"/>
        </w:rPr>
      </w:pPr>
    </w:p>
    <w:p w:rsidR="000D5496" w:rsidRPr="00F35722" w:rsidRDefault="000D5496" w:rsidP="000D5496">
      <w:pPr>
        <w:spacing w:before="120" w:after="120" w:line="400" w:lineRule="exact"/>
        <w:jc w:val="both"/>
        <w:rPr>
          <w:sz w:val="28"/>
          <w:szCs w:val="28"/>
          <w:lang w:val="nl-NL"/>
        </w:rPr>
      </w:pPr>
    </w:p>
    <w:p w:rsidR="000D5496" w:rsidRPr="00F35722" w:rsidRDefault="000D5496" w:rsidP="000D5496">
      <w:pPr>
        <w:spacing w:before="120" w:after="120" w:line="400" w:lineRule="exact"/>
        <w:jc w:val="both"/>
        <w:rPr>
          <w:sz w:val="28"/>
          <w:szCs w:val="28"/>
          <w:lang w:val="nl-NL"/>
        </w:rPr>
      </w:pPr>
    </w:p>
    <w:p w:rsidR="000D5496" w:rsidRPr="00F35722" w:rsidRDefault="000D5496" w:rsidP="000D5496">
      <w:pPr>
        <w:spacing w:before="120" w:after="120" w:line="400" w:lineRule="exact"/>
        <w:jc w:val="both"/>
        <w:rPr>
          <w:sz w:val="28"/>
          <w:szCs w:val="28"/>
          <w:lang w:val="nl-NL"/>
        </w:rPr>
      </w:pPr>
    </w:p>
    <w:p w:rsidR="000D5496" w:rsidRPr="00F35722" w:rsidRDefault="000D5496" w:rsidP="000D5496">
      <w:pPr>
        <w:spacing w:before="120" w:after="120" w:line="400" w:lineRule="exact"/>
        <w:jc w:val="both"/>
        <w:rPr>
          <w:sz w:val="28"/>
          <w:szCs w:val="28"/>
          <w:lang w:val="nl-NL"/>
        </w:rPr>
      </w:pPr>
    </w:p>
    <w:p w:rsidR="000D5496" w:rsidRPr="00F35722" w:rsidRDefault="000D5496" w:rsidP="000D5496">
      <w:pPr>
        <w:spacing w:before="120" w:after="120" w:line="400" w:lineRule="exact"/>
        <w:jc w:val="both"/>
        <w:rPr>
          <w:sz w:val="28"/>
          <w:szCs w:val="28"/>
          <w:lang w:val="nl-NL"/>
        </w:rPr>
      </w:pPr>
    </w:p>
    <w:p w:rsidR="000D5496" w:rsidRPr="00F35722" w:rsidRDefault="000D5496" w:rsidP="000D5496">
      <w:pPr>
        <w:spacing w:before="120" w:after="120" w:line="400" w:lineRule="exact"/>
        <w:jc w:val="both"/>
        <w:rPr>
          <w:sz w:val="28"/>
          <w:szCs w:val="28"/>
          <w:lang w:val="nl-NL"/>
        </w:rPr>
      </w:pPr>
    </w:p>
    <w:p w:rsidR="000D5496" w:rsidRPr="00F35722" w:rsidRDefault="000D5496" w:rsidP="000D5496">
      <w:pPr>
        <w:spacing w:before="120" w:after="120" w:line="400" w:lineRule="exact"/>
        <w:jc w:val="both"/>
        <w:rPr>
          <w:sz w:val="28"/>
          <w:szCs w:val="28"/>
          <w:lang w:val="nl-NL"/>
        </w:rPr>
      </w:pPr>
    </w:p>
    <w:p w:rsidR="008678C6" w:rsidRPr="00F35722" w:rsidRDefault="008678C6">
      <w:pPr>
        <w:spacing w:after="200" w:line="276" w:lineRule="auto"/>
        <w:rPr>
          <w:b/>
          <w:bCs/>
          <w:sz w:val="28"/>
          <w:szCs w:val="28"/>
          <w:lang w:val="sv-SE"/>
        </w:rPr>
      </w:pPr>
      <w:r w:rsidRPr="00F35722">
        <w:rPr>
          <w:b/>
          <w:bCs/>
          <w:sz w:val="28"/>
          <w:szCs w:val="28"/>
          <w:lang w:val="sv-SE"/>
        </w:rPr>
        <w:br w:type="page"/>
      </w:r>
    </w:p>
    <w:p w:rsidR="000D5496" w:rsidRPr="00F35722" w:rsidRDefault="00D81DFE" w:rsidP="0038040F">
      <w:pPr>
        <w:jc w:val="center"/>
        <w:rPr>
          <w:b/>
          <w:bCs/>
          <w:sz w:val="28"/>
          <w:szCs w:val="28"/>
          <w:lang w:val="sv-SE"/>
        </w:rPr>
      </w:pPr>
      <w:r>
        <w:rPr>
          <w:b/>
          <w:bCs/>
          <w:sz w:val="28"/>
          <w:szCs w:val="28"/>
          <w:lang w:val="sv-SE"/>
        </w:rPr>
        <w:lastRenderedPageBreak/>
        <w:t xml:space="preserve">BẢNG </w:t>
      </w:r>
      <w:r w:rsidR="000D5496" w:rsidRPr="00F35722">
        <w:rPr>
          <w:b/>
          <w:bCs/>
          <w:sz w:val="28"/>
          <w:szCs w:val="28"/>
          <w:lang w:val="sv-SE"/>
        </w:rPr>
        <w:t>TỔNG HỢP ĐỊNH MỨC KINH TẾ - KỸ THUẬT</w:t>
      </w:r>
    </w:p>
    <w:p w:rsidR="000D5496" w:rsidRPr="00F35722" w:rsidRDefault="00707598" w:rsidP="0038040F">
      <w:pPr>
        <w:ind w:left="459" w:hanging="459"/>
        <w:jc w:val="center"/>
        <w:rPr>
          <w:b/>
          <w:bCs/>
          <w:sz w:val="28"/>
          <w:szCs w:val="28"/>
          <w:lang w:val="sv-SE"/>
        </w:rPr>
      </w:pPr>
      <w:r w:rsidRPr="00F35722">
        <w:rPr>
          <w:b/>
          <w:bCs/>
          <w:sz w:val="28"/>
          <w:szCs w:val="28"/>
          <w:lang w:val="sv-SE"/>
        </w:rPr>
        <w:t>NGÀNH, NGHỀ</w:t>
      </w:r>
      <w:r w:rsidR="000D5496" w:rsidRPr="00F35722">
        <w:rPr>
          <w:b/>
          <w:bCs/>
          <w:sz w:val="28"/>
          <w:szCs w:val="28"/>
          <w:lang w:val="sv-SE"/>
        </w:rPr>
        <w:t xml:space="preserve">: </w:t>
      </w:r>
      <w:r w:rsidR="00680B23" w:rsidRPr="00F35722">
        <w:rPr>
          <w:b/>
          <w:bCs/>
          <w:sz w:val="28"/>
          <w:szCs w:val="28"/>
          <w:lang w:val="sv-SE"/>
        </w:rPr>
        <w:t>SỬA CHỮA MÁY TÀU THỦY</w:t>
      </w:r>
    </w:p>
    <w:p w:rsidR="000D5496" w:rsidRPr="00F35722" w:rsidRDefault="000D5496" w:rsidP="0038040F">
      <w:pPr>
        <w:ind w:firstLine="720"/>
        <w:rPr>
          <w:sz w:val="28"/>
          <w:szCs w:val="28"/>
          <w:lang w:val="sv-SE"/>
        </w:rPr>
      </w:pPr>
    </w:p>
    <w:p w:rsidR="000D5496" w:rsidRPr="00F35722" w:rsidRDefault="006B6DB0" w:rsidP="0038040F">
      <w:pPr>
        <w:ind w:firstLine="720"/>
        <w:rPr>
          <w:sz w:val="28"/>
          <w:szCs w:val="28"/>
          <w:lang w:val="sv-SE"/>
        </w:rPr>
      </w:pPr>
      <w:r w:rsidRPr="00F35722">
        <w:rPr>
          <w:sz w:val="28"/>
          <w:szCs w:val="28"/>
          <w:lang w:val="sv-SE"/>
        </w:rPr>
        <w:t>Tên ngành, nghề: Sửa chữa máy tàu thủy</w:t>
      </w:r>
    </w:p>
    <w:p w:rsidR="00D81DFE" w:rsidRDefault="00D81DFE" w:rsidP="0038040F">
      <w:pPr>
        <w:ind w:firstLine="720"/>
        <w:rPr>
          <w:sz w:val="28"/>
          <w:szCs w:val="28"/>
          <w:lang w:val="sv-SE"/>
        </w:rPr>
      </w:pPr>
      <w:r w:rsidRPr="00D81DFE">
        <w:rPr>
          <w:sz w:val="28"/>
          <w:szCs w:val="28"/>
          <w:lang w:val="sv-SE"/>
        </w:rPr>
        <w:t>Mã ngành, nghề: 5520131</w:t>
      </w:r>
      <w:bookmarkStart w:id="0" w:name="_GoBack"/>
      <w:bookmarkEnd w:id="0"/>
    </w:p>
    <w:p w:rsidR="000D5496" w:rsidRPr="00F35722" w:rsidRDefault="000D5496" w:rsidP="0038040F">
      <w:pPr>
        <w:ind w:firstLine="720"/>
        <w:rPr>
          <w:sz w:val="28"/>
          <w:szCs w:val="28"/>
          <w:lang w:val="sv-SE"/>
        </w:rPr>
      </w:pPr>
      <w:r w:rsidRPr="00F35722">
        <w:rPr>
          <w:sz w:val="28"/>
          <w:szCs w:val="28"/>
          <w:lang w:val="sv-SE"/>
        </w:rPr>
        <w:t xml:space="preserve">Trình độ đào tạo: </w:t>
      </w:r>
      <w:r w:rsidR="001015B6" w:rsidRPr="00F35722">
        <w:rPr>
          <w:sz w:val="28"/>
          <w:szCs w:val="28"/>
          <w:lang w:val="sv-SE"/>
        </w:rPr>
        <w:t>Trung cấp</w:t>
      </w:r>
    </w:p>
    <w:p w:rsidR="000D5496" w:rsidRPr="00F35722" w:rsidRDefault="000D5496" w:rsidP="0038040F">
      <w:pPr>
        <w:ind w:firstLine="720"/>
        <w:jc w:val="both"/>
        <w:rPr>
          <w:sz w:val="28"/>
          <w:szCs w:val="28"/>
          <w:lang w:val="sv-SE"/>
        </w:rPr>
      </w:pPr>
      <w:r w:rsidRPr="00F35722">
        <w:rPr>
          <w:sz w:val="28"/>
          <w:szCs w:val="28"/>
          <w:lang w:val="vi-VN"/>
        </w:rPr>
        <w:t>Định mức kinh tế - kỹ thuật</w:t>
      </w:r>
      <w:r w:rsidRPr="00F35722">
        <w:rPr>
          <w:sz w:val="28"/>
          <w:szCs w:val="28"/>
          <w:lang w:val="sv-SE"/>
        </w:rPr>
        <w:t xml:space="preserve"> </w:t>
      </w:r>
      <w:r w:rsidRPr="00F35722">
        <w:rPr>
          <w:sz w:val="28"/>
          <w:szCs w:val="28"/>
          <w:lang w:val="vi-VN"/>
        </w:rPr>
        <w:t xml:space="preserve">về đào tạo </w:t>
      </w:r>
      <w:r w:rsidRPr="00F35722">
        <w:rPr>
          <w:sz w:val="28"/>
          <w:szCs w:val="28"/>
          <w:lang w:val="sv-SE"/>
        </w:rPr>
        <w:t>cho 01 người học, trong điều kiện lớp học lý thuyết 35 sinh viên và lớp học thực hành 1</w:t>
      </w:r>
      <w:r w:rsidR="00E86A6D" w:rsidRPr="00F35722">
        <w:rPr>
          <w:sz w:val="28"/>
          <w:szCs w:val="28"/>
          <w:lang w:val="sv-SE"/>
        </w:rPr>
        <w:t>0</w:t>
      </w:r>
      <w:r w:rsidRPr="00F35722">
        <w:rPr>
          <w:sz w:val="28"/>
          <w:szCs w:val="28"/>
          <w:lang w:val="sv-SE"/>
        </w:rPr>
        <w:t xml:space="preserve"> sinh viên.</w:t>
      </w:r>
    </w:p>
    <w:p w:rsidR="00740895" w:rsidRPr="00F35722" w:rsidRDefault="000D5496" w:rsidP="00740895">
      <w:pPr>
        <w:spacing w:before="120" w:after="120" w:line="360" w:lineRule="exact"/>
        <w:jc w:val="both"/>
        <w:rPr>
          <w:b/>
          <w:bCs/>
          <w:sz w:val="28"/>
          <w:szCs w:val="28"/>
        </w:rPr>
      </w:pPr>
      <w:r w:rsidRPr="00F35722">
        <w:rPr>
          <w:b/>
          <w:bCs/>
          <w:sz w:val="28"/>
          <w:szCs w:val="28"/>
        </w:rPr>
        <w:t>I. ĐỊNH MỨC LAO ĐỘNG</w:t>
      </w:r>
    </w:p>
    <w:tbl>
      <w:tblPr>
        <w:tblStyle w:val="TableGrid"/>
        <w:tblW w:w="9072" w:type="dxa"/>
        <w:tblInd w:w="250" w:type="dxa"/>
        <w:tblLook w:val="04A0" w:firstRow="1" w:lastRow="0" w:firstColumn="1" w:lastColumn="0" w:noHBand="0" w:noVBand="1"/>
      </w:tblPr>
      <w:tblGrid>
        <w:gridCol w:w="746"/>
        <w:gridCol w:w="4641"/>
        <w:gridCol w:w="3685"/>
      </w:tblGrid>
      <w:tr w:rsidR="00F35722" w:rsidRPr="00F35722" w:rsidTr="006B6DB0">
        <w:trPr>
          <w:trHeight w:val="567"/>
        </w:trPr>
        <w:tc>
          <w:tcPr>
            <w:tcW w:w="746" w:type="dxa"/>
            <w:vAlign w:val="center"/>
          </w:tcPr>
          <w:p w:rsidR="00C1409E" w:rsidRPr="00F35722" w:rsidRDefault="00C1409E" w:rsidP="00CD5543">
            <w:pPr>
              <w:spacing w:before="120" w:after="120"/>
              <w:jc w:val="center"/>
              <w:rPr>
                <w:b/>
                <w:sz w:val="28"/>
                <w:szCs w:val="28"/>
              </w:rPr>
            </w:pPr>
            <w:r w:rsidRPr="00F35722">
              <w:rPr>
                <w:b/>
                <w:sz w:val="28"/>
                <w:szCs w:val="28"/>
              </w:rPr>
              <w:t>STT</w:t>
            </w:r>
          </w:p>
        </w:tc>
        <w:tc>
          <w:tcPr>
            <w:tcW w:w="4641" w:type="dxa"/>
            <w:vAlign w:val="center"/>
          </w:tcPr>
          <w:p w:rsidR="00C1409E" w:rsidRPr="00F35722" w:rsidRDefault="00C1409E" w:rsidP="00CD5543">
            <w:pPr>
              <w:spacing w:before="120" w:after="120"/>
              <w:jc w:val="center"/>
              <w:rPr>
                <w:sz w:val="28"/>
                <w:szCs w:val="28"/>
              </w:rPr>
            </w:pPr>
            <w:r w:rsidRPr="00F35722">
              <w:rPr>
                <w:b/>
                <w:bCs/>
                <w:sz w:val="28"/>
                <w:szCs w:val="28"/>
              </w:rPr>
              <w:t xml:space="preserve">Nội dung </w:t>
            </w:r>
          </w:p>
        </w:tc>
        <w:tc>
          <w:tcPr>
            <w:tcW w:w="3685" w:type="dxa"/>
            <w:vAlign w:val="center"/>
          </w:tcPr>
          <w:p w:rsidR="00C1409E" w:rsidRPr="00F35722" w:rsidRDefault="00C1409E" w:rsidP="00CD5543">
            <w:pPr>
              <w:spacing w:before="120" w:after="120"/>
              <w:jc w:val="center"/>
              <w:rPr>
                <w:sz w:val="28"/>
                <w:szCs w:val="28"/>
              </w:rPr>
            </w:pPr>
            <w:r w:rsidRPr="00F35722">
              <w:rPr>
                <w:b/>
                <w:bCs/>
                <w:sz w:val="28"/>
                <w:szCs w:val="28"/>
              </w:rPr>
              <w:t>Định mức (giờ)</w:t>
            </w:r>
          </w:p>
        </w:tc>
      </w:tr>
      <w:tr w:rsidR="00F35722" w:rsidRPr="00F35722" w:rsidTr="006B6DB0">
        <w:trPr>
          <w:trHeight w:val="567"/>
        </w:trPr>
        <w:tc>
          <w:tcPr>
            <w:tcW w:w="746" w:type="dxa"/>
            <w:vAlign w:val="center"/>
          </w:tcPr>
          <w:p w:rsidR="001015B6" w:rsidRPr="00F35722" w:rsidRDefault="001015B6" w:rsidP="00CD5543">
            <w:pPr>
              <w:spacing w:before="120" w:after="120"/>
              <w:jc w:val="center"/>
              <w:rPr>
                <w:b/>
                <w:sz w:val="28"/>
                <w:szCs w:val="28"/>
                <w:lang w:val="en-US"/>
              </w:rPr>
            </w:pPr>
            <w:r w:rsidRPr="00F35722">
              <w:rPr>
                <w:b/>
                <w:sz w:val="28"/>
                <w:szCs w:val="28"/>
                <w:lang w:val="en-US"/>
              </w:rPr>
              <w:t>I</w:t>
            </w:r>
          </w:p>
        </w:tc>
        <w:tc>
          <w:tcPr>
            <w:tcW w:w="4641" w:type="dxa"/>
            <w:vAlign w:val="center"/>
          </w:tcPr>
          <w:p w:rsidR="001015B6" w:rsidRPr="00F35722" w:rsidRDefault="001015B6" w:rsidP="00CD5543">
            <w:pPr>
              <w:spacing w:before="120" w:after="120"/>
              <w:jc w:val="center"/>
              <w:rPr>
                <w:b/>
                <w:sz w:val="28"/>
                <w:szCs w:val="28"/>
              </w:rPr>
            </w:pPr>
            <w:r w:rsidRPr="00F35722">
              <w:rPr>
                <w:b/>
                <w:bCs/>
                <w:sz w:val="28"/>
                <w:szCs w:val="28"/>
              </w:rPr>
              <w:t xml:space="preserve">Định mức lao động trực tiếp </w:t>
            </w:r>
          </w:p>
        </w:tc>
        <w:tc>
          <w:tcPr>
            <w:tcW w:w="3685" w:type="dxa"/>
            <w:vAlign w:val="center"/>
          </w:tcPr>
          <w:p w:rsidR="001015B6" w:rsidRPr="00F35722" w:rsidRDefault="001015B6" w:rsidP="00CD5543">
            <w:pPr>
              <w:spacing w:before="120" w:after="120"/>
              <w:jc w:val="center"/>
              <w:rPr>
                <w:b/>
                <w:bCs/>
                <w:sz w:val="28"/>
                <w:szCs w:val="28"/>
              </w:rPr>
            </w:pPr>
            <w:r w:rsidRPr="00F35722">
              <w:rPr>
                <w:b/>
                <w:bCs/>
                <w:sz w:val="28"/>
                <w:szCs w:val="28"/>
              </w:rPr>
              <w:t>128.27</w:t>
            </w:r>
          </w:p>
        </w:tc>
      </w:tr>
      <w:tr w:rsidR="00F35722" w:rsidRPr="00F35722" w:rsidTr="006B6DB0">
        <w:trPr>
          <w:trHeight w:val="567"/>
        </w:trPr>
        <w:tc>
          <w:tcPr>
            <w:tcW w:w="746" w:type="dxa"/>
            <w:vAlign w:val="center"/>
          </w:tcPr>
          <w:p w:rsidR="001015B6" w:rsidRPr="00F35722" w:rsidRDefault="001015B6" w:rsidP="00CD5543">
            <w:pPr>
              <w:spacing w:before="120" w:after="120"/>
              <w:jc w:val="center"/>
              <w:rPr>
                <w:i/>
                <w:sz w:val="28"/>
                <w:szCs w:val="28"/>
                <w:lang w:val="en-US"/>
              </w:rPr>
            </w:pPr>
            <w:r w:rsidRPr="00F35722">
              <w:rPr>
                <w:i/>
                <w:sz w:val="28"/>
                <w:szCs w:val="28"/>
                <w:lang w:val="en-US"/>
              </w:rPr>
              <w:t>1</w:t>
            </w:r>
          </w:p>
        </w:tc>
        <w:tc>
          <w:tcPr>
            <w:tcW w:w="4641" w:type="dxa"/>
            <w:vAlign w:val="center"/>
          </w:tcPr>
          <w:p w:rsidR="001015B6" w:rsidRPr="00F35722" w:rsidRDefault="001015B6" w:rsidP="00CD5543">
            <w:pPr>
              <w:spacing w:before="120" w:after="120"/>
              <w:jc w:val="center"/>
              <w:rPr>
                <w:bCs/>
                <w:i/>
                <w:sz w:val="28"/>
                <w:szCs w:val="28"/>
              </w:rPr>
            </w:pPr>
            <w:r w:rsidRPr="00F35722">
              <w:rPr>
                <w:bCs/>
                <w:i/>
                <w:sz w:val="28"/>
                <w:szCs w:val="28"/>
              </w:rPr>
              <w:t>Định mức lao động lý thuyết</w:t>
            </w:r>
          </w:p>
        </w:tc>
        <w:tc>
          <w:tcPr>
            <w:tcW w:w="3685" w:type="dxa"/>
            <w:vAlign w:val="center"/>
          </w:tcPr>
          <w:p w:rsidR="001015B6" w:rsidRPr="00F35722" w:rsidRDefault="001015B6" w:rsidP="00CD5543">
            <w:pPr>
              <w:spacing w:before="120" w:after="120"/>
              <w:jc w:val="center"/>
              <w:rPr>
                <w:sz w:val="28"/>
                <w:szCs w:val="28"/>
              </w:rPr>
            </w:pPr>
            <w:r w:rsidRPr="00F35722">
              <w:rPr>
                <w:sz w:val="28"/>
                <w:szCs w:val="28"/>
              </w:rPr>
              <w:t>12.77</w:t>
            </w:r>
          </w:p>
        </w:tc>
      </w:tr>
      <w:tr w:rsidR="00F35722" w:rsidRPr="00F35722" w:rsidTr="006B6DB0">
        <w:trPr>
          <w:trHeight w:val="567"/>
        </w:trPr>
        <w:tc>
          <w:tcPr>
            <w:tcW w:w="746" w:type="dxa"/>
            <w:vAlign w:val="center"/>
          </w:tcPr>
          <w:p w:rsidR="001015B6" w:rsidRPr="00F35722" w:rsidRDefault="001015B6" w:rsidP="00CD5543">
            <w:pPr>
              <w:spacing w:before="120" w:after="120"/>
              <w:jc w:val="center"/>
              <w:rPr>
                <w:i/>
                <w:sz w:val="28"/>
                <w:szCs w:val="28"/>
                <w:lang w:val="en-US"/>
              </w:rPr>
            </w:pPr>
            <w:r w:rsidRPr="00F35722">
              <w:rPr>
                <w:i/>
                <w:sz w:val="28"/>
                <w:szCs w:val="28"/>
                <w:lang w:val="en-US"/>
              </w:rPr>
              <w:t>2</w:t>
            </w:r>
          </w:p>
        </w:tc>
        <w:tc>
          <w:tcPr>
            <w:tcW w:w="4641" w:type="dxa"/>
            <w:vAlign w:val="center"/>
          </w:tcPr>
          <w:p w:rsidR="001015B6" w:rsidRPr="00F35722" w:rsidRDefault="001015B6" w:rsidP="00CD5543">
            <w:pPr>
              <w:spacing w:before="120" w:after="120"/>
              <w:jc w:val="center"/>
              <w:rPr>
                <w:bCs/>
                <w:i/>
                <w:sz w:val="28"/>
                <w:szCs w:val="28"/>
              </w:rPr>
            </w:pPr>
            <w:r w:rsidRPr="00F35722">
              <w:rPr>
                <w:bCs/>
                <w:i/>
                <w:sz w:val="28"/>
                <w:szCs w:val="28"/>
              </w:rPr>
              <w:t>Định mức lao động thực hành</w:t>
            </w:r>
          </w:p>
        </w:tc>
        <w:tc>
          <w:tcPr>
            <w:tcW w:w="3685" w:type="dxa"/>
            <w:vAlign w:val="center"/>
          </w:tcPr>
          <w:p w:rsidR="001015B6" w:rsidRPr="00F35722" w:rsidRDefault="001015B6" w:rsidP="00CD5543">
            <w:pPr>
              <w:spacing w:before="120" w:after="120"/>
              <w:jc w:val="center"/>
              <w:rPr>
                <w:sz w:val="28"/>
                <w:szCs w:val="28"/>
              </w:rPr>
            </w:pPr>
            <w:r w:rsidRPr="00F35722">
              <w:rPr>
                <w:sz w:val="28"/>
                <w:szCs w:val="28"/>
              </w:rPr>
              <w:t>115.50</w:t>
            </w:r>
          </w:p>
        </w:tc>
      </w:tr>
      <w:tr w:rsidR="00F35722" w:rsidRPr="00F35722" w:rsidTr="006B6DB0">
        <w:trPr>
          <w:trHeight w:val="567"/>
        </w:trPr>
        <w:tc>
          <w:tcPr>
            <w:tcW w:w="746" w:type="dxa"/>
            <w:vAlign w:val="center"/>
          </w:tcPr>
          <w:p w:rsidR="001015B6" w:rsidRPr="00F35722" w:rsidRDefault="001015B6" w:rsidP="00CD5543">
            <w:pPr>
              <w:spacing w:before="120" w:after="120"/>
              <w:jc w:val="center"/>
              <w:rPr>
                <w:b/>
                <w:sz w:val="28"/>
                <w:szCs w:val="28"/>
              </w:rPr>
            </w:pPr>
            <w:r w:rsidRPr="00F35722">
              <w:rPr>
                <w:b/>
                <w:sz w:val="28"/>
                <w:szCs w:val="28"/>
              </w:rPr>
              <w:t>II</w:t>
            </w:r>
          </w:p>
        </w:tc>
        <w:tc>
          <w:tcPr>
            <w:tcW w:w="4641" w:type="dxa"/>
            <w:vAlign w:val="center"/>
          </w:tcPr>
          <w:p w:rsidR="001015B6" w:rsidRPr="00F35722" w:rsidRDefault="001015B6" w:rsidP="00CD5543">
            <w:pPr>
              <w:spacing w:before="120" w:after="120"/>
              <w:jc w:val="center"/>
              <w:rPr>
                <w:b/>
                <w:sz w:val="28"/>
                <w:szCs w:val="28"/>
              </w:rPr>
            </w:pPr>
            <w:r w:rsidRPr="00F35722">
              <w:rPr>
                <w:b/>
                <w:bCs/>
                <w:sz w:val="28"/>
                <w:szCs w:val="28"/>
              </w:rPr>
              <w:t xml:space="preserve">Định mức lao động gián tiếp </w:t>
            </w:r>
          </w:p>
        </w:tc>
        <w:tc>
          <w:tcPr>
            <w:tcW w:w="3685" w:type="dxa"/>
            <w:vAlign w:val="center"/>
          </w:tcPr>
          <w:p w:rsidR="001015B6" w:rsidRPr="00F35722" w:rsidRDefault="001015B6" w:rsidP="00CD5543">
            <w:pPr>
              <w:spacing w:before="120" w:after="120"/>
              <w:jc w:val="center"/>
              <w:rPr>
                <w:b/>
                <w:bCs/>
                <w:sz w:val="28"/>
                <w:szCs w:val="28"/>
              </w:rPr>
            </w:pPr>
            <w:r w:rsidRPr="00F35722">
              <w:rPr>
                <w:b/>
                <w:bCs/>
                <w:sz w:val="28"/>
                <w:szCs w:val="28"/>
              </w:rPr>
              <w:t>19.24</w:t>
            </w:r>
          </w:p>
        </w:tc>
      </w:tr>
    </w:tbl>
    <w:p w:rsidR="003545E5" w:rsidRPr="00F35722" w:rsidRDefault="002A1289" w:rsidP="002A1289">
      <w:pPr>
        <w:spacing w:before="120" w:after="120" w:line="400" w:lineRule="exact"/>
        <w:jc w:val="both"/>
        <w:rPr>
          <w:b/>
          <w:sz w:val="28"/>
          <w:szCs w:val="28"/>
          <w:lang w:val="nl-NL"/>
        </w:rPr>
      </w:pPr>
      <w:r w:rsidRPr="00F35722">
        <w:rPr>
          <w:b/>
          <w:sz w:val="28"/>
          <w:szCs w:val="28"/>
          <w:lang w:val="nl-NL"/>
        </w:rPr>
        <w:t>II. ĐỊNH MỨC THIẾT BỊ</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798"/>
        <w:gridCol w:w="3969"/>
        <w:gridCol w:w="1701"/>
      </w:tblGrid>
      <w:tr w:rsidR="00F35722" w:rsidRPr="00F35722" w:rsidTr="006B6DB0">
        <w:trPr>
          <w:trHeight w:val="567"/>
        </w:trPr>
        <w:tc>
          <w:tcPr>
            <w:tcW w:w="746" w:type="dxa"/>
            <w:vMerge w:val="restart"/>
            <w:shd w:val="clear" w:color="auto" w:fill="auto"/>
            <w:vAlign w:val="center"/>
            <w:hideMark/>
          </w:tcPr>
          <w:p w:rsidR="006B6DB0" w:rsidRPr="00F35722" w:rsidRDefault="006B6DB0" w:rsidP="00CD5543">
            <w:pPr>
              <w:spacing w:before="120" w:after="120"/>
              <w:jc w:val="center"/>
              <w:rPr>
                <w:b/>
                <w:bCs/>
                <w:sz w:val="28"/>
                <w:szCs w:val="28"/>
              </w:rPr>
            </w:pPr>
            <w:r w:rsidRPr="00F35722">
              <w:rPr>
                <w:b/>
                <w:bCs/>
                <w:sz w:val="28"/>
                <w:szCs w:val="28"/>
              </w:rPr>
              <w:t>STT</w:t>
            </w:r>
          </w:p>
        </w:tc>
        <w:tc>
          <w:tcPr>
            <w:tcW w:w="2798" w:type="dxa"/>
            <w:vMerge w:val="restart"/>
            <w:shd w:val="clear" w:color="auto" w:fill="auto"/>
            <w:vAlign w:val="center"/>
            <w:hideMark/>
          </w:tcPr>
          <w:p w:rsidR="006B6DB0" w:rsidRPr="00F35722" w:rsidRDefault="006B6DB0" w:rsidP="00CD5543">
            <w:pPr>
              <w:spacing w:before="120" w:after="120"/>
              <w:jc w:val="center"/>
              <w:rPr>
                <w:b/>
                <w:bCs/>
                <w:sz w:val="28"/>
                <w:szCs w:val="28"/>
              </w:rPr>
            </w:pPr>
            <w:r w:rsidRPr="00F35722">
              <w:rPr>
                <w:b/>
                <w:bCs/>
                <w:sz w:val="28"/>
                <w:szCs w:val="28"/>
              </w:rPr>
              <w:t>Tên thiết bị</w:t>
            </w:r>
          </w:p>
        </w:tc>
        <w:tc>
          <w:tcPr>
            <w:tcW w:w="3969" w:type="dxa"/>
            <w:vMerge w:val="restart"/>
            <w:shd w:val="clear" w:color="auto" w:fill="auto"/>
            <w:vAlign w:val="center"/>
            <w:hideMark/>
          </w:tcPr>
          <w:p w:rsidR="006B6DB0" w:rsidRPr="00F35722" w:rsidRDefault="006B6DB0" w:rsidP="00CD5543">
            <w:pPr>
              <w:spacing w:before="120" w:after="120"/>
              <w:jc w:val="center"/>
              <w:rPr>
                <w:b/>
                <w:bCs/>
                <w:sz w:val="28"/>
                <w:szCs w:val="28"/>
              </w:rPr>
            </w:pPr>
            <w:r w:rsidRPr="00F35722">
              <w:rPr>
                <w:b/>
                <w:bCs/>
                <w:sz w:val="28"/>
                <w:szCs w:val="28"/>
              </w:rPr>
              <w:t>Thông số</w:t>
            </w:r>
            <w:r w:rsidRPr="00F35722">
              <w:rPr>
                <w:b/>
                <w:bCs/>
                <w:sz w:val="28"/>
                <w:szCs w:val="28"/>
              </w:rPr>
              <w:br/>
              <w:t>kỹ thuật cơ bản</w:t>
            </w:r>
          </w:p>
        </w:tc>
        <w:tc>
          <w:tcPr>
            <w:tcW w:w="1701" w:type="dxa"/>
            <w:vMerge w:val="restart"/>
            <w:shd w:val="clear" w:color="auto" w:fill="auto"/>
            <w:vAlign w:val="center"/>
            <w:hideMark/>
          </w:tcPr>
          <w:p w:rsidR="006B6DB0" w:rsidRPr="00F35722" w:rsidRDefault="006B6DB0" w:rsidP="00CD5543">
            <w:pPr>
              <w:spacing w:before="120" w:after="120"/>
              <w:jc w:val="center"/>
              <w:rPr>
                <w:b/>
                <w:bCs/>
                <w:sz w:val="28"/>
                <w:szCs w:val="28"/>
              </w:rPr>
            </w:pPr>
            <w:r w:rsidRPr="00F35722">
              <w:rPr>
                <w:b/>
                <w:bCs/>
                <w:sz w:val="28"/>
                <w:szCs w:val="28"/>
              </w:rPr>
              <w:t>Định mức</w:t>
            </w:r>
            <w:r w:rsidRPr="00F35722">
              <w:rPr>
                <w:b/>
                <w:bCs/>
                <w:sz w:val="28"/>
                <w:szCs w:val="28"/>
              </w:rPr>
              <w:br/>
              <w:t>sử dụng</w:t>
            </w:r>
            <w:r w:rsidRPr="00F35722">
              <w:rPr>
                <w:b/>
                <w:bCs/>
                <w:sz w:val="28"/>
                <w:szCs w:val="28"/>
              </w:rPr>
              <w:br/>
              <w:t>thiết bị</w:t>
            </w:r>
            <w:r w:rsidRPr="00F35722">
              <w:rPr>
                <w:b/>
                <w:bCs/>
                <w:sz w:val="28"/>
                <w:szCs w:val="28"/>
              </w:rPr>
              <w:br/>
              <w:t>(giờ)</w:t>
            </w:r>
          </w:p>
        </w:tc>
      </w:tr>
      <w:tr w:rsidR="00F35722" w:rsidRPr="00F35722" w:rsidTr="006B6DB0">
        <w:trPr>
          <w:trHeight w:val="567"/>
        </w:trPr>
        <w:tc>
          <w:tcPr>
            <w:tcW w:w="746" w:type="dxa"/>
            <w:vMerge/>
            <w:vAlign w:val="center"/>
            <w:hideMark/>
          </w:tcPr>
          <w:p w:rsidR="006B6DB0" w:rsidRPr="00F35722" w:rsidRDefault="006B6DB0" w:rsidP="00CD5543">
            <w:pPr>
              <w:spacing w:before="120" w:after="120"/>
              <w:rPr>
                <w:b/>
                <w:bCs/>
                <w:sz w:val="28"/>
                <w:szCs w:val="28"/>
              </w:rPr>
            </w:pPr>
          </w:p>
        </w:tc>
        <w:tc>
          <w:tcPr>
            <w:tcW w:w="2798" w:type="dxa"/>
            <w:vMerge/>
            <w:vAlign w:val="center"/>
            <w:hideMark/>
          </w:tcPr>
          <w:p w:rsidR="006B6DB0" w:rsidRPr="00F35722" w:rsidRDefault="006B6DB0" w:rsidP="00CD5543">
            <w:pPr>
              <w:spacing w:before="120" w:after="120"/>
              <w:rPr>
                <w:b/>
                <w:bCs/>
                <w:sz w:val="28"/>
                <w:szCs w:val="28"/>
              </w:rPr>
            </w:pPr>
          </w:p>
        </w:tc>
        <w:tc>
          <w:tcPr>
            <w:tcW w:w="3969" w:type="dxa"/>
            <w:vMerge/>
            <w:vAlign w:val="center"/>
            <w:hideMark/>
          </w:tcPr>
          <w:p w:rsidR="006B6DB0" w:rsidRPr="00F35722" w:rsidRDefault="006B6DB0" w:rsidP="00CD5543">
            <w:pPr>
              <w:spacing w:before="120" w:after="120"/>
              <w:rPr>
                <w:b/>
                <w:bCs/>
                <w:sz w:val="28"/>
                <w:szCs w:val="28"/>
              </w:rPr>
            </w:pPr>
          </w:p>
        </w:tc>
        <w:tc>
          <w:tcPr>
            <w:tcW w:w="1701" w:type="dxa"/>
            <w:vMerge/>
            <w:vAlign w:val="center"/>
            <w:hideMark/>
          </w:tcPr>
          <w:p w:rsidR="006B6DB0" w:rsidRPr="00F35722" w:rsidRDefault="006B6DB0" w:rsidP="00CD5543">
            <w:pPr>
              <w:spacing w:before="120" w:after="120"/>
              <w:rPr>
                <w:b/>
                <w:bCs/>
                <w:sz w:val="28"/>
                <w:szCs w:val="28"/>
              </w:rPr>
            </w:pP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b/>
                <w:bCs/>
                <w:sz w:val="28"/>
                <w:szCs w:val="28"/>
              </w:rPr>
            </w:pPr>
            <w:r w:rsidRPr="00F35722">
              <w:rPr>
                <w:b/>
                <w:bCs/>
                <w:sz w:val="28"/>
                <w:szCs w:val="28"/>
              </w:rPr>
              <w:t>A</w:t>
            </w:r>
          </w:p>
        </w:tc>
        <w:tc>
          <w:tcPr>
            <w:tcW w:w="6767" w:type="dxa"/>
            <w:gridSpan w:val="2"/>
            <w:shd w:val="clear" w:color="auto" w:fill="auto"/>
            <w:vAlign w:val="center"/>
            <w:hideMark/>
          </w:tcPr>
          <w:p w:rsidR="006B6DB0" w:rsidRPr="00F35722" w:rsidRDefault="006B6DB0" w:rsidP="00CD5543">
            <w:pPr>
              <w:spacing w:before="120" w:after="120"/>
              <w:rPr>
                <w:b/>
                <w:bCs/>
                <w:sz w:val="28"/>
                <w:szCs w:val="28"/>
              </w:rPr>
            </w:pPr>
            <w:r w:rsidRPr="00F35722">
              <w:rPr>
                <w:b/>
                <w:bCs/>
                <w:sz w:val="28"/>
                <w:szCs w:val="28"/>
              </w:rPr>
              <w:t>THIẾT BỊ DẠY LÝ THUYẾT</w:t>
            </w:r>
          </w:p>
        </w:tc>
        <w:tc>
          <w:tcPr>
            <w:tcW w:w="1701" w:type="dxa"/>
            <w:shd w:val="clear" w:color="auto" w:fill="auto"/>
            <w:vAlign w:val="center"/>
            <w:hideMark/>
          </w:tcPr>
          <w:p w:rsidR="006B6DB0" w:rsidRPr="00F35722" w:rsidRDefault="006B6DB0" w:rsidP="00CD5543">
            <w:pPr>
              <w:spacing w:before="120" w:after="120"/>
              <w:rPr>
                <w:b/>
                <w:bCs/>
                <w:sz w:val="28"/>
                <w:szCs w:val="28"/>
              </w:rPr>
            </w:pPr>
            <w:r w:rsidRPr="00F35722">
              <w:rPr>
                <w:b/>
                <w:bCs/>
                <w:sz w:val="28"/>
                <w:szCs w:val="28"/>
              </w:rPr>
              <w:t> </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1</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Máy vi tính</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Loại có thông số kỹ thuật thông dụng trên thị trường tại thời điểm mua sắm</w:t>
            </w:r>
          </w:p>
        </w:tc>
        <w:tc>
          <w:tcPr>
            <w:tcW w:w="1701"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18.7</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2</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Máy chiếu (Projector)</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Cường độ sáng ≥ 2500 ANSIlumens</w:t>
            </w:r>
            <w:r w:rsidRPr="00F35722">
              <w:rPr>
                <w:sz w:val="28"/>
                <w:szCs w:val="28"/>
              </w:rPr>
              <w:br/>
              <w:t>- Kích thước phông chiếu ≥ 1800mm x1800mm.</w:t>
            </w:r>
          </w:p>
        </w:tc>
        <w:tc>
          <w:tcPr>
            <w:tcW w:w="1701"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18.7</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b/>
                <w:bCs/>
                <w:sz w:val="28"/>
                <w:szCs w:val="28"/>
              </w:rPr>
            </w:pPr>
            <w:r w:rsidRPr="00F35722">
              <w:rPr>
                <w:b/>
                <w:bCs/>
                <w:sz w:val="28"/>
                <w:szCs w:val="28"/>
              </w:rPr>
              <w:t>B</w:t>
            </w:r>
          </w:p>
        </w:tc>
        <w:tc>
          <w:tcPr>
            <w:tcW w:w="6767" w:type="dxa"/>
            <w:gridSpan w:val="2"/>
            <w:shd w:val="clear" w:color="auto" w:fill="auto"/>
            <w:vAlign w:val="center"/>
            <w:hideMark/>
          </w:tcPr>
          <w:p w:rsidR="006B6DB0" w:rsidRPr="00F35722" w:rsidRDefault="006B6DB0" w:rsidP="00CD5543">
            <w:pPr>
              <w:spacing w:before="120" w:after="120"/>
              <w:rPr>
                <w:b/>
                <w:bCs/>
                <w:sz w:val="28"/>
                <w:szCs w:val="28"/>
              </w:rPr>
            </w:pPr>
            <w:r w:rsidRPr="00F35722">
              <w:rPr>
                <w:b/>
                <w:bCs/>
                <w:sz w:val="28"/>
                <w:szCs w:val="28"/>
              </w:rPr>
              <w:t>THIẾT BỊ DẠY THỰC HÀNH</w:t>
            </w:r>
          </w:p>
        </w:tc>
        <w:tc>
          <w:tcPr>
            <w:tcW w:w="1701"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w:t>
            </w:r>
          </w:p>
        </w:tc>
      </w:tr>
      <w:tr w:rsidR="00F35722" w:rsidRPr="00F35722" w:rsidTr="006B6DB0">
        <w:trPr>
          <w:trHeight w:val="567"/>
        </w:trPr>
        <w:tc>
          <w:tcPr>
            <w:tcW w:w="746" w:type="dxa"/>
            <w:shd w:val="clear" w:color="auto" w:fill="auto"/>
            <w:vAlign w:val="center"/>
            <w:hideMark/>
          </w:tcPr>
          <w:p w:rsidR="001015B6" w:rsidRPr="00F35722" w:rsidRDefault="001015B6" w:rsidP="00CD5543">
            <w:pPr>
              <w:spacing w:before="120" w:after="120"/>
              <w:jc w:val="center"/>
              <w:rPr>
                <w:sz w:val="28"/>
                <w:szCs w:val="28"/>
              </w:rPr>
            </w:pPr>
            <w:r w:rsidRPr="00F35722">
              <w:rPr>
                <w:sz w:val="28"/>
                <w:szCs w:val="28"/>
              </w:rPr>
              <w:t>1</w:t>
            </w:r>
          </w:p>
        </w:tc>
        <w:tc>
          <w:tcPr>
            <w:tcW w:w="2798" w:type="dxa"/>
            <w:shd w:val="clear" w:color="auto" w:fill="auto"/>
            <w:vAlign w:val="center"/>
            <w:hideMark/>
          </w:tcPr>
          <w:p w:rsidR="001015B6" w:rsidRPr="00F35722" w:rsidRDefault="001015B6" w:rsidP="00CD5543">
            <w:pPr>
              <w:spacing w:before="120" w:after="120"/>
              <w:rPr>
                <w:sz w:val="28"/>
                <w:szCs w:val="28"/>
              </w:rPr>
            </w:pPr>
            <w:r w:rsidRPr="00F35722">
              <w:rPr>
                <w:sz w:val="28"/>
                <w:szCs w:val="28"/>
              </w:rPr>
              <w:t>A ráp</w:t>
            </w:r>
          </w:p>
        </w:tc>
        <w:tc>
          <w:tcPr>
            <w:tcW w:w="3969" w:type="dxa"/>
            <w:shd w:val="clear" w:color="auto" w:fill="auto"/>
            <w:vAlign w:val="center"/>
            <w:hideMark/>
          </w:tcPr>
          <w:p w:rsidR="001015B6" w:rsidRPr="00F35722" w:rsidRDefault="001015B6" w:rsidP="00CD5543">
            <w:pPr>
              <w:spacing w:before="120" w:after="120"/>
              <w:rPr>
                <w:sz w:val="28"/>
                <w:szCs w:val="28"/>
              </w:rPr>
            </w:pPr>
            <w:r w:rsidRPr="00F35722">
              <w:rPr>
                <w:sz w:val="28"/>
                <w:szCs w:val="28"/>
              </w:rPr>
              <w:t>Khoảng cách giữ: ≥ 12 mm</w:t>
            </w:r>
          </w:p>
        </w:tc>
        <w:tc>
          <w:tcPr>
            <w:tcW w:w="1701" w:type="dxa"/>
            <w:shd w:val="clear" w:color="auto" w:fill="auto"/>
            <w:vAlign w:val="center"/>
            <w:hideMark/>
          </w:tcPr>
          <w:p w:rsidR="001015B6" w:rsidRPr="00F35722" w:rsidRDefault="001015B6" w:rsidP="00CD5543">
            <w:pPr>
              <w:spacing w:before="120" w:after="120"/>
              <w:jc w:val="center"/>
              <w:rPr>
                <w:sz w:val="28"/>
                <w:szCs w:val="28"/>
              </w:rPr>
            </w:pPr>
            <w:r w:rsidRPr="00F35722">
              <w:rPr>
                <w:sz w:val="28"/>
                <w:szCs w:val="28"/>
              </w:rPr>
              <w:t>17,6</w:t>
            </w:r>
          </w:p>
        </w:tc>
      </w:tr>
      <w:tr w:rsidR="00F35722" w:rsidRPr="00F35722" w:rsidTr="006B6DB0">
        <w:trPr>
          <w:trHeight w:val="567"/>
        </w:trPr>
        <w:tc>
          <w:tcPr>
            <w:tcW w:w="746" w:type="dxa"/>
            <w:shd w:val="clear" w:color="auto" w:fill="auto"/>
            <w:vAlign w:val="center"/>
            <w:hideMark/>
          </w:tcPr>
          <w:p w:rsidR="001015B6" w:rsidRPr="00F35722" w:rsidRDefault="001015B6" w:rsidP="00CD5543">
            <w:pPr>
              <w:spacing w:before="120" w:after="120"/>
              <w:jc w:val="center"/>
              <w:rPr>
                <w:sz w:val="28"/>
                <w:szCs w:val="28"/>
              </w:rPr>
            </w:pPr>
            <w:r w:rsidRPr="00F35722">
              <w:rPr>
                <w:sz w:val="28"/>
                <w:szCs w:val="28"/>
              </w:rPr>
              <w:t>2</w:t>
            </w:r>
          </w:p>
        </w:tc>
        <w:tc>
          <w:tcPr>
            <w:tcW w:w="2798" w:type="dxa"/>
            <w:shd w:val="clear" w:color="auto" w:fill="auto"/>
            <w:vAlign w:val="center"/>
            <w:hideMark/>
          </w:tcPr>
          <w:p w:rsidR="001015B6" w:rsidRPr="00F35722" w:rsidRDefault="001015B6" w:rsidP="00CD5543">
            <w:pPr>
              <w:spacing w:before="120" w:after="120"/>
              <w:rPr>
                <w:sz w:val="28"/>
                <w:szCs w:val="28"/>
              </w:rPr>
            </w:pPr>
            <w:r w:rsidRPr="00F35722">
              <w:rPr>
                <w:sz w:val="28"/>
                <w:szCs w:val="28"/>
              </w:rPr>
              <w:t>Ắc quy axit</w:t>
            </w:r>
          </w:p>
        </w:tc>
        <w:tc>
          <w:tcPr>
            <w:tcW w:w="3969" w:type="dxa"/>
            <w:shd w:val="clear" w:color="auto" w:fill="auto"/>
            <w:vAlign w:val="center"/>
            <w:hideMark/>
          </w:tcPr>
          <w:p w:rsidR="001015B6" w:rsidRPr="00F35722" w:rsidRDefault="001015B6" w:rsidP="00CD5543">
            <w:pPr>
              <w:spacing w:before="120" w:after="120"/>
              <w:rPr>
                <w:sz w:val="28"/>
                <w:szCs w:val="28"/>
              </w:rPr>
            </w:pPr>
            <w:r w:rsidRPr="00F35722">
              <w:rPr>
                <w:sz w:val="28"/>
                <w:szCs w:val="28"/>
              </w:rPr>
              <w:t>Dung lượng: ≥ 15Ah</w:t>
            </w:r>
          </w:p>
        </w:tc>
        <w:tc>
          <w:tcPr>
            <w:tcW w:w="1701" w:type="dxa"/>
            <w:shd w:val="clear" w:color="auto" w:fill="auto"/>
            <w:vAlign w:val="center"/>
            <w:hideMark/>
          </w:tcPr>
          <w:p w:rsidR="001015B6" w:rsidRPr="00F35722" w:rsidRDefault="001015B6" w:rsidP="00CD5543">
            <w:pPr>
              <w:spacing w:before="120" w:after="120"/>
              <w:jc w:val="center"/>
              <w:rPr>
                <w:sz w:val="28"/>
                <w:szCs w:val="28"/>
              </w:rPr>
            </w:pPr>
            <w:r w:rsidRPr="00F35722">
              <w:rPr>
                <w:sz w:val="28"/>
                <w:szCs w:val="28"/>
              </w:rPr>
              <w:t>5,6</w:t>
            </w:r>
          </w:p>
        </w:tc>
      </w:tr>
      <w:tr w:rsidR="00F35722" w:rsidRPr="00F35722" w:rsidTr="006B6DB0">
        <w:trPr>
          <w:trHeight w:val="567"/>
        </w:trPr>
        <w:tc>
          <w:tcPr>
            <w:tcW w:w="746" w:type="dxa"/>
            <w:shd w:val="clear" w:color="auto" w:fill="auto"/>
            <w:vAlign w:val="center"/>
            <w:hideMark/>
          </w:tcPr>
          <w:p w:rsidR="001015B6" w:rsidRPr="00F35722" w:rsidRDefault="001015B6" w:rsidP="00CD5543">
            <w:pPr>
              <w:spacing w:before="120" w:after="120"/>
              <w:jc w:val="center"/>
              <w:rPr>
                <w:sz w:val="28"/>
                <w:szCs w:val="28"/>
              </w:rPr>
            </w:pPr>
            <w:r w:rsidRPr="00F35722">
              <w:rPr>
                <w:sz w:val="28"/>
                <w:szCs w:val="28"/>
              </w:rPr>
              <w:t>3</w:t>
            </w:r>
          </w:p>
        </w:tc>
        <w:tc>
          <w:tcPr>
            <w:tcW w:w="2798" w:type="dxa"/>
            <w:shd w:val="clear" w:color="auto" w:fill="auto"/>
            <w:vAlign w:val="center"/>
            <w:hideMark/>
          </w:tcPr>
          <w:p w:rsidR="001015B6" w:rsidRPr="00F35722" w:rsidRDefault="001015B6" w:rsidP="00CD5543">
            <w:pPr>
              <w:spacing w:before="120" w:after="120"/>
              <w:rPr>
                <w:sz w:val="28"/>
                <w:szCs w:val="28"/>
              </w:rPr>
            </w:pPr>
            <w:r w:rsidRPr="00F35722">
              <w:rPr>
                <w:sz w:val="28"/>
                <w:szCs w:val="28"/>
              </w:rPr>
              <w:t>Bạc biên động cơ Diesel 2 kỳ</w:t>
            </w:r>
          </w:p>
        </w:tc>
        <w:tc>
          <w:tcPr>
            <w:tcW w:w="3969" w:type="dxa"/>
            <w:shd w:val="clear" w:color="auto" w:fill="auto"/>
            <w:vAlign w:val="center"/>
            <w:hideMark/>
          </w:tcPr>
          <w:p w:rsidR="001015B6" w:rsidRPr="00F35722" w:rsidRDefault="001015B6" w:rsidP="00CD5543">
            <w:pPr>
              <w:spacing w:before="120" w:after="120"/>
              <w:rPr>
                <w:sz w:val="28"/>
                <w:szCs w:val="28"/>
              </w:rPr>
            </w:pPr>
            <w:r w:rsidRPr="00F35722">
              <w:rPr>
                <w:sz w:val="28"/>
                <w:szCs w:val="28"/>
              </w:rPr>
              <w:t xml:space="preserve">Thông số phù hợp với động cơ Diesel 2 kỳ có công suất máy: </w:t>
            </w:r>
          </w:p>
          <w:p w:rsidR="001015B6" w:rsidRPr="00F35722" w:rsidRDefault="001015B6" w:rsidP="00CD5543">
            <w:pPr>
              <w:spacing w:before="120" w:after="120"/>
              <w:rPr>
                <w:sz w:val="28"/>
                <w:szCs w:val="28"/>
              </w:rPr>
            </w:pPr>
            <w:r w:rsidRPr="00F35722">
              <w:rPr>
                <w:sz w:val="28"/>
                <w:szCs w:val="28"/>
              </w:rPr>
              <w:lastRenderedPageBreak/>
              <w:t>≥ 120 kW</w:t>
            </w:r>
          </w:p>
        </w:tc>
        <w:tc>
          <w:tcPr>
            <w:tcW w:w="1701" w:type="dxa"/>
            <w:shd w:val="clear" w:color="auto" w:fill="auto"/>
            <w:vAlign w:val="center"/>
            <w:hideMark/>
          </w:tcPr>
          <w:p w:rsidR="001015B6" w:rsidRPr="00F35722" w:rsidRDefault="001015B6" w:rsidP="00CD5543">
            <w:pPr>
              <w:spacing w:before="120" w:after="120"/>
              <w:jc w:val="center"/>
              <w:rPr>
                <w:sz w:val="28"/>
                <w:szCs w:val="28"/>
              </w:rPr>
            </w:pPr>
            <w:r w:rsidRPr="00F35722">
              <w:rPr>
                <w:sz w:val="28"/>
                <w:szCs w:val="28"/>
              </w:rPr>
              <w:lastRenderedPageBreak/>
              <w:t>6,0</w:t>
            </w:r>
          </w:p>
        </w:tc>
      </w:tr>
      <w:tr w:rsidR="00F35722" w:rsidRPr="00F35722" w:rsidTr="006B6DB0">
        <w:trPr>
          <w:trHeight w:val="567"/>
        </w:trPr>
        <w:tc>
          <w:tcPr>
            <w:tcW w:w="746" w:type="dxa"/>
            <w:shd w:val="clear" w:color="auto" w:fill="auto"/>
            <w:vAlign w:val="center"/>
            <w:hideMark/>
          </w:tcPr>
          <w:p w:rsidR="001015B6" w:rsidRPr="00F35722" w:rsidRDefault="001015B6" w:rsidP="00CD5543">
            <w:pPr>
              <w:spacing w:before="120" w:after="120"/>
              <w:jc w:val="center"/>
              <w:rPr>
                <w:sz w:val="28"/>
                <w:szCs w:val="28"/>
              </w:rPr>
            </w:pPr>
            <w:r w:rsidRPr="00F35722">
              <w:rPr>
                <w:sz w:val="28"/>
                <w:szCs w:val="28"/>
              </w:rPr>
              <w:lastRenderedPageBreak/>
              <w:t>4</w:t>
            </w:r>
          </w:p>
        </w:tc>
        <w:tc>
          <w:tcPr>
            <w:tcW w:w="2798" w:type="dxa"/>
            <w:shd w:val="clear" w:color="auto" w:fill="auto"/>
            <w:vAlign w:val="center"/>
            <w:hideMark/>
          </w:tcPr>
          <w:p w:rsidR="001015B6" w:rsidRPr="00F35722" w:rsidRDefault="001015B6" w:rsidP="00CD5543">
            <w:pPr>
              <w:spacing w:before="120" w:after="120"/>
              <w:rPr>
                <w:sz w:val="28"/>
                <w:szCs w:val="28"/>
              </w:rPr>
            </w:pPr>
            <w:r w:rsidRPr="00F35722">
              <w:rPr>
                <w:sz w:val="28"/>
                <w:szCs w:val="28"/>
              </w:rPr>
              <w:t>Bạc biên động cơ Diesel 4 kỳ</w:t>
            </w:r>
          </w:p>
        </w:tc>
        <w:tc>
          <w:tcPr>
            <w:tcW w:w="3969" w:type="dxa"/>
            <w:shd w:val="clear" w:color="auto" w:fill="auto"/>
            <w:vAlign w:val="center"/>
            <w:hideMark/>
          </w:tcPr>
          <w:p w:rsidR="001015B6" w:rsidRPr="00F35722" w:rsidRDefault="001015B6" w:rsidP="00CD5543">
            <w:pPr>
              <w:spacing w:before="120" w:after="120"/>
              <w:rPr>
                <w:sz w:val="28"/>
                <w:szCs w:val="28"/>
              </w:rPr>
            </w:pPr>
            <w:r w:rsidRPr="00F35722">
              <w:rPr>
                <w:sz w:val="28"/>
                <w:szCs w:val="28"/>
              </w:rPr>
              <w:t>Thông số phù hợp với động cơ Diesel 4 kỳ có công suất máy:</w:t>
            </w:r>
          </w:p>
          <w:p w:rsidR="001015B6" w:rsidRPr="00F35722" w:rsidRDefault="001015B6" w:rsidP="00CD5543">
            <w:pPr>
              <w:spacing w:before="120" w:after="120"/>
              <w:rPr>
                <w:sz w:val="28"/>
                <w:szCs w:val="28"/>
              </w:rPr>
            </w:pPr>
            <w:r w:rsidRPr="00F35722">
              <w:rPr>
                <w:sz w:val="28"/>
                <w:szCs w:val="28"/>
              </w:rPr>
              <w:t xml:space="preserve"> ≥ 120 kW</w:t>
            </w:r>
          </w:p>
        </w:tc>
        <w:tc>
          <w:tcPr>
            <w:tcW w:w="1701" w:type="dxa"/>
            <w:shd w:val="clear" w:color="auto" w:fill="auto"/>
            <w:vAlign w:val="center"/>
            <w:hideMark/>
          </w:tcPr>
          <w:p w:rsidR="001015B6" w:rsidRPr="00F35722" w:rsidRDefault="001015B6" w:rsidP="00CD5543">
            <w:pPr>
              <w:spacing w:before="120" w:after="120"/>
              <w:jc w:val="center"/>
              <w:rPr>
                <w:sz w:val="28"/>
                <w:szCs w:val="28"/>
              </w:rPr>
            </w:pPr>
            <w:r w:rsidRPr="00F35722">
              <w:rPr>
                <w:sz w:val="28"/>
                <w:szCs w:val="28"/>
              </w:rPr>
              <w:t>6,0</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5</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Bạc đỡ trục khuỷu động cơ Diesel 2 kỳ</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Thông số phù hợp với động cơ Diesel 2 kỳ có công suất máy: ≥ 120 kW</w:t>
            </w:r>
          </w:p>
        </w:tc>
        <w:tc>
          <w:tcPr>
            <w:tcW w:w="1701"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4,0</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6</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Bạc đỡ trục khuỷu động cơ Diesel 4 kỳ</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Thông số phù hợp với động cơ Diesel 4 kỳ có công suất máy: ≥ 120 kW</w:t>
            </w:r>
          </w:p>
        </w:tc>
        <w:tc>
          <w:tcPr>
            <w:tcW w:w="1701"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4,0</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7</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Bạc đòn gánh</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Thông số phù hợp với động cơ Diesel có công suất máy: ≥ 120 kW</w:t>
            </w:r>
          </w:p>
        </w:tc>
        <w:tc>
          <w:tcPr>
            <w:tcW w:w="1701"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8</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Bạc trục chân vịt</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Phù hợp với đường kính trục: ≥ 200 mm</w:t>
            </w:r>
          </w:p>
        </w:tc>
        <w:tc>
          <w:tcPr>
            <w:tcW w:w="1701"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4,8</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9</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Bàn điều khiển</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Loại thông dụng trên thị trường tại thời điểm mua sắm</w:t>
            </w:r>
          </w:p>
        </w:tc>
        <w:tc>
          <w:tcPr>
            <w:tcW w:w="1701" w:type="dxa"/>
            <w:shd w:val="clear" w:color="auto" w:fill="auto"/>
            <w:vAlign w:val="center"/>
            <w:hideMark/>
          </w:tcPr>
          <w:p w:rsidR="006B6DB0" w:rsidRPr="00F35722" w:rsidRDefault="001015B6" w:rsidP="00CD5543">
            <w:pPr>
              <w:spacing w:before="120" w:after="120"/>
              <w:jc w:val="center"/>
              <w:rPr>
                <w:sz w:val="28"/>
                <w:szCs w:val="28"/>
              </w:rPr>
            </w:pPr>
            <w:r w:rsidRPr="00F35722">
              <w:rPr>
                <w:sz w:val="28"/>
                <w:szCs w:val="28"/>
              </w:rPr>
              <w:t>4</w:t>
            </w:r>
            <w:r w:rsidR="006B6DB0" w:rsidRPr="00F35722">
              <w:rPr>
                <w:sz w:val="28"/>
                <w:szCs w:val="28"/>
              </w:rPr>
              <w:t>,0</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10</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xml:space="preserve">Bàn máp </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Kích thước: ≥ (400x400) mm</w:t>
            </w:r>
          </w:p>
        </w:tc>
        <w:tc>
          <w:tcPr>
            <w:tcW w:w="1701" w:type="dxa"/>
            <w:shd w:val="clear" w:color="auto" w:fill="auto"/>
            <w:vAlign w:val="center"/>
            <w:hideMark/>
          </w:tcPr>
          <w:p w:rsidR="006B6DB0" w:rsidRPr="00F35722" w:rsidRDefault="001015B6" w:rsidP="00CD5543">
            <w:pPr>
              <w:spacing w:before="120" w:after="120"/>
              <w:jc w:val="center"/>
              <w:rPr>
                <w:sz w:val="28"/>
                <w:szCs w:val="28"/>
              </w:rPr>
            </w:pPr>
            <w:r w:rsidRPr="00F35722">
              <w:rPr>
                <w:sz w:val="28"/>
                <w:szCs w:val="28"/>
              </w:rPr>
              <w:t>21,7</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11</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xml:space="preserve">Bàn nguội </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Đảm bảo 11 vị trí làm việc</w:t>
            </w:r>
            <w:r w:rsidRPr="00F35722">
              <w:rPr>
                <w:sz w:val="28"/>
                <w:szCs w:val="28"/>
              </w:rPr>
              <w:br/>
              <w:t>- Độ mở ê tô: ≥ 100mm</w:t>
            </w:r>
          </w:p>
        </w:tc>
        <w:tc>
          <w:tcPr>
            <w:tcW w:w="1701" w:type="dxa"/>
            <w:shd w:val="clear" w:color="auto" w:fill="auto"/>
            <w:vAlign w:val="center"/>
            <w:hideMark/>
          </w:tcPr>
          <w:p w:rsidR="006B6DB0" w:rsidRPr="00F35722" w:rsidRDefault="001015B6" w:rsidP="00CD5543">
            <w:pPr>
              <w:spacing w:before="120" w:after="120"/>
              <w:jc w:val="center"/>
              <w:rPr>
                <w:sz w:val="28"/>
                <w:szCs w:val="28"/>
              </w:rPr>
            </w:pPr>
            <w:r w:rsidRPr="00F35722">
              <w:rPr>
                <w:sz w:val="28"/>
                <w:szCs w:val="28"/>
              </w:rPr>
              <w:t>11,9</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12</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xml:space="preserve">Bàn vạch dấu </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xml:space="preserve">Kích thước: </w:t>
            </w:r>
          </w:p>
          <w:p w:rsidR="006B6DB0" w:rsidRPr="00F35722" w:rsidRDefault="006B6DB0" w:rsidP="00CD5543">
            <w:pPr>
              <w:spacing w:before="120" w:after="120"/>
              <w:rPr>
                <w:sz w:val="28"/>
                <w:szCs w:val="28"/>
              </w:rPr>
            </w:pPr>
            <w:r w:rsidRPr="00F35722">
              <w:rPr>
                <w:sz w:val="28"/>
                <w:szCs w:val="28"/>
              </w:rPr>
              <w:t>≥ (400x500) mm</w:t>
            </w:r>
          </w:p>
        </w:tc>
        <w:tc>
          <w:tcPr>
            <w:tcW w:w="1701"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14,8</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13</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Bản vẽ kết cấu bơm ly tâm</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4,4</w:t>
            </w:r>
          </w:p>
        </w:tc>
      </w:tr>
      <w:tr w:rsidR="00F35722" w:rsidRPr="00F35722" w:rsidTr="006B6DB0">
        <w:trPr>
          <w:trHeight w:val="567"/>
        </w:trPr>
        <w:tc>
          <w:tcPr>
            <w:tcW w:w="746"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14</w:t>
            </w:r>
          </w:p>
        </w:tc>
        <w:tc>
          <w:tcPr>
            <w:tcW w:w="2798"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xml:space="preserve">Bản vẽ kết cấu bơm Piston </w:t>
            </w:r>
          </w:p>
        </w:tc>
        <w:tc>
          <w:tcPr>
            <w:tcW w:w="3969" w:type="dxa"/>
            <w:shd w:val="clear" w:color="auto" w:fill="auto"/>
            <w:vAlign w:val="center"/>
            <w:hideMark/>
          </w:tcPr>
          <w:p w:rsidR="006B6DB0" w:rsidRPr="00F35722" w:rsidRDefault="006B6DB0"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hideMark/>
          </w:tcPr>
          <w:p w:rsidR="006B6DB0" w:rsidRPr="00F35722" w:rsidRDefault="006B6DB0" w:rsidP="00CD5543">
            <w:pPr>
              <w:spacing w:before="120" w:after="120"/>
              <w:jc w:val="center"/>
              <w:rPr>
                <w:sz w:val="28"/>
                <w:szCs w:val="28"/>
              </w:rPr>
            </w:pPr>
            <w:r w:rsidRPr="00F35722">
              <w:rPr>
                <w:sz w:val="28"/>
                <w:szCs w:val="28"/>
              </w:rPr>
              <w:t>4,4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Bản vẽ kết cấu động cơ 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Bản vẽ kết cấu động cơ Diesel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17</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Bản vẽ kết cấu máy lọc dầu ly tâm</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lastRenderedPageBreak/>
              <w:t>18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Bản vẽ kết cấu trục chân vịt</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4,7</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Bảng nội quy an toàn lao động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Khổ Ao, giấy cứng in màu</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20</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Bảng nội quy phòng cháy chữa cháy</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Khổ Ao, giấy cứng in màu</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Bánh đà động cơ 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2 kỳ có công suất máy: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0,6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Bánh đà động cơ Diesel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Thông số phù hợp với động cơ Diesel 4 kỳ có công suất máy: </w:t>
            </w:r>
          </w:p>
          <w:p w:rsidR="007D31AE" w:rsidRPr="00F35722" w:rsidRDefault="007D31AE" w:rsidP="00CD5543">
            <w:pPr>
              <w:spacing w:before="120" w:after="120"/>
              <w:rPr>
                <w:sz w:val="28"/>
                <w:szCs w:val="28"/>
              </w:rPr>
            </w:pPr>
            <w:r w:rsidRPr="00F35722">
              <w:rPr>
                <w:sz w:val="28"/>
                <w:szCs w:val="28"/>
              </w:rPr>
              <w: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0,6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Bảo hộ lao động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Theo tiêu chuẩn Việt Nam về bảo hộ lao động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Bệ đỡ động cơ 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2 kỳ có công suất máy:</w:t>
            </w:r>
          </w:p>
          <w:p w:rsidR="007D31AE" w:rsidRPr="00F35722" w:rsidRDefault="007D31AE"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Bệ đỡ động cơ Diesel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4 kỳ có công suất máy:</w:t>
            </w:r>
          </w:p>
          <w:p w:rsidR="007D31AE" w:rsidRPr="00F35722" w:rsidRDefault="007D31AE"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Biên động cơ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Thông số phù hợp với động cơ Diesel 2 kỳ có công suất máy: </w:t>
            </w:r>
          </w:p>
          <w:p w:rsidR="007D31AE" w:rsidRPr="00F35722" w:rsidRDefault="007D31AE" w:rsidP="00CD5543">
            <w:pPr>
              <w:spacing w:before="120" w:after="120"/>
              <w:rPr>
                <w:sz w:val="28"/>
                <w:szCs w:val="28"/>
              </w:rPr>
            </w:pPr>
            <w:r w:rsidRPr="00F35722">
              <w:rPr>
                <w:sz w:val="28"/>
                <w:szCs w:val="28"/>
              </w:rPr>
              <w: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27</w:t>
            </w:r>
          </w:p>
        </w:tc>
        <w:tc>
          <w:tcPr>
            <w:tcW w:w="2798"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Biên động cơ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4 kỳ có công suất máy:</w:t>
            </w:r>
          </w:p>
          <w:p w:rsidR="007D31AE" w:rsidRPr="00F35722" w:rsidRDefault="007D31AE"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Bình bơm dầu bằng tay</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Thể tích: ≥ 0,2 lít</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30,2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29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Bộ điều tốc cơ khí</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công suất: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30</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Bộ khí cụ điện điều khiển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Đủ chủng loại, đảm bảo yêu cầu kỹ thuật</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lastRenderedPageBreak/>
              <w:t>31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Bộ thí nghiệm mạch điện một chiều</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32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Bộ thí nghiệm mạch điện xoay chiều</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33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Bộ van hút và van thoát</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máy nén khí có áp suất khí nén: ≥ 3 Mpa</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34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Bơm dầu bôi trơn</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Thông số phù hợp với động cơ Diesel có công suất máy: </w:t>
            </w:r>
          </w:p>
          <w:p w:rsidR="007D31AE" w:rsidRPr="00F35722" w:rsidRDefault="007D31AE" w:rsidP="00CD5543">
            <w:pPr>
              <w:spacing w:before="120" w:after="120"/>
              <w:rPr>
                <w:sz w:val="28"/>
                <w:szCs w:val="28"/>
              </w:rPr>
            </w:pPr>
            <w:r w:rsidRPr="00F35722">
              <w:rPr>
                <w:sz w:val="28"/>
                <w:szCs w:val="28"/>
              </w:rPr>
              <w: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35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Bơm ly tâm</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Lưu lượng: ≥ 20 m</w:t>
            </w:r>
            <w:r w:rsidRPr="00F35722">
              <w:rPr>
                <w:sz w:val="28"/>
                <w:szCs w:val="28"/>
                <w:vertAlign w:val="superscript"/>
              </w:rPr>
              <w:t>3</w:t>
            </w:r>
            <w:r w:rsidRPr="00F35722">
              <w:rPr>
                <w:sz w:val="28"/>
                <w:szCs w:val="28"/>
              </w:rPr>
              <w:t>/h</w:t>
            </w:r>
            <w:r w:rsidRPr="00F35722">
              <w:rPr>
                <w:sz w:val="28"/>
                <w:szCs w:val="28"/>
              </w:rPr>
              <w:br/>
              <w:t>- Bao gồm cả động cơ lai</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5</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36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Bơm nhiên liệu</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Thông số phù hợp với động cơ Diesel 4 kỳ có công suất máy: </w:t>
            </w:r>
          </w:p>
          <w:p w:rsidR="007D31AE" w:rsidRPr="00F35722" w:rsidRDefault="007D31AE" w:rsidP="00CD5543">
            <w:pPr>
              <w:spacing w:before="120" w:after="120"/>
              <w:rPr>
                <w:sz w:val="28"/>
                <w:szCs w:val="28"/>
              </w:rPr>
            </w:pPr>
            <w:r w:rsidRPr="00F35722">
              <w:rPr>
                <w:sz w:val="28"/>
                <w:szCs w:val="28"/>
              </w:rPr>
              <w: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37</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Bơm nước làm mát</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Thông số phù hợp với động cơ Diesel có công suất máy: </w:t>
            </w:r>
          </w:p>
          <w:p w:rsidR="007D31AE" w:rsidRPr="00F35722" w:rsidRDefault="007D31AE" w:rsidP="00CD5543">
            <w:pPr>
              <w:spacing w:before="120" w:after="120"/>
              <w:rPr>
                <w:sz w:val="28"/>
                <w:szCs w:val="28"/>
              </w:rPr>
            </w:pPr>
            <w:r w:rsidRPr="00F35722">
              <w:rPr>
                <w:sz w:val="28"/>
                <w:szCs w:val="28"/>
              </w:rPr>
              <w: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38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Bơm tay dầu bôi trơn</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có công suất máy:</w:t>
            </w:r>
          </w:p>
          <w:p w:rsidR="007D31AE" w:rsidRPr="00F35722" w:rsidRDefault="007D31AE"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39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Bu lông biên động cơ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2 kỳ có công suất máy:</w:t>
            </w:r>
          </w:p>
          <w:p w:rsidR="007D31AE" w:rsidRPr="00F35722" w:rsidRDefault="007D31AE"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6,0</w:t>
            </w:r>
          </w:p>
        </w:tc>
      </w:tr>
      <w:tr w:rsidR="00F35722" w:rsidRPr="00F35722" w:rsidTr="007D31AE">
        <w:trPr>
          <w:trHeight w:val="275"/>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40</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Bu lông biên động cơ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4 kỳ có công suất máy:</w:t>
            </w:r>
          </w:p>
          <w:p w:rsidR="007D31AE" w:rsidRPr="00F35722" w:rsidRDefault="007D31AE"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6,0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41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Búa</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Khối lượng: ≥ 5kg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42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Búa cao su</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43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Búa nguội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Khối lượng: ≥ 0,3 Kg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83,2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44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Ca bin hàn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Kích thước: ≥ 1x1x2m</w:t>
            </w:r>
            <w:r w:rsidRPr="00F35722">
              <w:rPr>
                <w:sz w:val="28"/>
                <w:szCs w:val="28"/>
              </w:rPr>
              <w:br/>
              <w:t>- Có hệ thống hút khói hàn</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37,0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lastRenderedPageBreak/>
              <w:t>45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Các khối hình học cơ bản</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46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Cẩu giàn</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Trọng lượng nâng ≥ 5 tấn</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8,5</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47</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Chân vịt định bước</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trục chân vịt có đường kính ≥ 200mm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48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Chốt piston động cơ 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2 kỳ có công suất máy:</w:t>
            </w:r>
          </w:p>
          <w:p w:rsidR="007D31AE" w:rsidRPr="00F35722" w:rsidRDefault="007D31AE"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49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Chốt piston động cơ Diesel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4 kỳ có công suất máy:</w:t>
            </w:r>
          </w:p>
          <w:p w:rsidR="007D31AE" w:rsidRPr="00F35722" w:rsidRDefault="007D31AE"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50</w:t>
            </w:r>
          </w:p>
        </w:tc>
        <w:tc>
          <w:tcPr>
            <w:tcW w:w="2798" w:type="dxa"/>
            <w:shd w:val="clear" w:color="auto" w:fill="auto"/>
            <w:vAlign w:val="center"/>
          </w:tcPr>
          <w:p w:rsidR="007D31AE" w:rsidRPr="00F35722" w:rsidRDefault="007D31AE" w:rsidP="00CD5543">
            <w:pPr>
              <w:spacing w:before="120" w:after="120"/>
              <w:jc w:val="both"/>
              <w:rPr>
                <w:sz w:val="28"/>
                <w:szCs w:val="28"/>
              </w:rPr>
            </w:pPr>
            <w:r w:rsidRPr="00F35722">
              <w:rPr>
                <w:sz w:val="28"/>
                <w:szCs w:val="28"/>
              </w:rPr>
              <w:t>Cờ lê lực</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Phù hợp với động cơ công suất </w:t>
            </w:r>
          </w:p>
          <w:p w:rsidR="007D31AE" w:rsidRPr="00F35722" w:rsidRDefault="007D31AE" w:rsidP="00CD5543">
            <w:pPr>
              <w:spacing w:before="120" w:after="120"/>
              <w:rPr>
                <w:sz w:val="28"/>
                <w:szCs w:val="28"/>
              </w:rPr>
            </w:pPr>
            <w:r w:rsidRPr="00F35722">
              <w:rPr>
                <w:sz w:val="28"/>
                <w:szCs w:val="28"/>
              </w:rPr>
              <w:t>≥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51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Con đội</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Thông số phù hợp với động cơ Diesel có công suất máy: </w:t>
            </w:r>
          </w:p>
          <w:p w:rsidR="007D31AE" w:rsidRPr="00F35722" w:rsidRDefault="007D31AE" w:rsidP="00CD5543">
            <w:pPr>
              <w:spacing w:before="120" w:after="120"/>
              <w:rPr>
                <w:sz w:val="28"/>
                <w:szCs w:val="28"/>
              </w:rPr>
            </w:pPr>
            <w:r w:rsidRPr="00F35722">
              <w:rPr>
                <w:sz w:val="28"/>
                <w:szCs w:val="28"/>
              </w:rPr>
              <w: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52</w:t>
            </w:r>
          </w:p>
        </w:tc>
        <w:tc>
          <w:tcPr>
            <w:tcW w:w="2798"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Dây cáp vải</w:t>
            </w:r>
          </w:p>
        </w:tc>
        <w:tc>
          <w:tcPr>
            <w:tcW w:w="3969"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Trọng lượng nâng: ≥ 1 tấn</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143,6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53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Đe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Trọng lượng: ≥ 40 Kg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7,4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54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Đế xu páp</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Thông số phù hợp với động cơ Diesel có công suất máy: </w:t>
            </w:r>
          </w:p>
          <w:p w:rsidR="007D31AE" w:rsidRPr="00F35722" w:rsidRDefault="007D31AE" w:rsidP="00CD5543">
            <w:pPr>
              <w:spacing w:before="120" w:after="120"/>
              <w:rPr>
                <w:sz w:val="28"/>
                <w:szCs w:val="28"/>
              </w:rPr>
            </w:pPr>
            <w:r w:rsidRPr="00F35722">
              <w:rPr>
                <w:sz w:val="28"/>
                <w:szCs w:val="28"/>
              </w:rPr>
              <w: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55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Bộ đồ nghề cơ khí cầm tay</w:t>
            </w:r>
          </w:p>
        </w:tc>
        <w:tc>
          <w:tcPr>
            <w:tcW w:w="3969" w:type="dxa"/>
            <w:shd w:val="clear" w:color="auto" w:fill="auto"/>
            <w:vAlign w:val="center"/>
          </w:tcPr>
          <w:p w:rsidR="007D31AE" w:rsidRPr="00F35722" w:rsidRDefault="007D31AE" w:rsidP="00CD5543">
            <w:pPr>
              <w:spacing w:before="120" w:after="120"/>
              <w:jc w:val="both"/>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17,4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56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Bộ đồ nghề điện cầm tay</w:t>
            </w:r>
          </w:p>
        </w:tc>
        <w:tc>
          <w:tcPr>
            <w:tcW w:w="3969" w:type="dxa"/>
            <w:shd w:val="clear" w:color="auto" w:fill="auto"/>
            <w:vAlign w:val="center"/>
          </w:tcPr>
          <w:p w:rsidR="007D31AE" w:rsidRPr="00F35722" w:rsidRDefault="007D31AE" w:rsidP="00CD5543">
            <w:pPr>
              <w:spacing w:before="120" w:after="120"/>
              <w:jc w:val="both"/>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15,6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57</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Đòn gánh</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Thông số phù hợp với động cơ Diesel có công suất máy: </w:t>
            </w:r>
          </w:p>
          <w:p w:rsidR="007D31AE" w:rsidRPr="00F35722" w:rsidRDefault="007D31AE" w:rsidP="00CD5543">
            <w:pPr>
              <w:spacing w:before="120" w:after="120"/>
              <w:rPr>
                <w:sz w:val="28"/>
                <w:szCs w:val="28"/>
              </w:rPr>
            </w:pPr>
            <w:r w:rsidRPr="00F35722">
              <w:rPr>
                <w:sz w:val="28"/>
                <w:szCs w:val="28"/>
              </w:rPr>
              <w: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58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Động cơ 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 - Số xy lanh: ≥ 4</w:t>
            </w:r>
            <w:r w:rsidRPr="00F35722">
              <w:rPr>
                <w:sz w:val="28"/>
                <w:szCs w:val="28"/>
              </w:rPr>
              <w:br/>
              <w:t xml:space="preserve"> - Công suất: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30,1</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lastRenderedPageBreak/>
              <w:t>59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Động cơ Diesel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 - Số xy lanh: ≥ 6</w:t>
            </w:r>
            <w:r w:rsidRPr="00F35722">
              <w:rPr>
                <w:sz w:val="28"/>
                <w:szCs w:val="28"/>
              </w:rPr>
              <w:br/>
              <w:t>- Công suất: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30,1</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60</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Đồng hồ đo co bóp</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Phạm vi đo: ≥ 150 mm; phù hợp với động cơ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Đột gioăng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20,0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Dũa</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Độ dài: ≥ 200 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Đũa đẩy</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Thông số phù hợp với động cơ Diesel có công suất máy: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bảo hộ nghề hàn</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Theo tiêu chuẩn Việt Nam về an toàn lao động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81,4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65</w:t>
            </w:r>
          </w:p>
        </w:tc>
        <w:tc>
          <w:tcPr>
            <w:tcW w:w="2798"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Dụng cụ đo, kiểm cơ khí</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Đầy đủ dụng cụ có phạm vi đo và độ chính xác theo quy định</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111,0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66</w:t>
            </w:r>
          </w:p>
        </w:tc>
        <w:tc>
          <w:tcPr>
            <w:tcW w:w="2798"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Dụng cụ đo lường điện cầm tay</w:t>
            </w:r>
          </w:p>
        </w:tc>
        <w:tc>
          <w:tcPr>
            <w:tcW w:w="3969" w:type="dxa"/>
            <w:shd w:val="clear" w:color="auto" w:fill="auto"/>
            <w:vAlign w:val="center"/>
          </w:tcPr>
          <w:p w:rsidR="007D31AE" w:rsidRPr="00F35722" w:rsidRDefault="007D31AE" w:rsidP="00CD5543">
            <w:pPr>
              <w:spacing w:before="120" w:after="120"/>
              <w:jc w:val="both"/>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16,5</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67</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Dụng cụ gia công cơ khí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120,0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Dụng cụ vạch dấu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105,2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69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rút sơ mi xi lanh cho động cơ 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Diesel 2 kỳ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70</w:t>
            </w:r>
          </w:p>
        </w:tc>
        <w:tc>
          <w:tcPr>
            <w:tcW w:w="2798"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Dụng cụ rút sơ mi xi lanh cho động cơ Diesel 4 kỳ</w:t>
            </w:r>
          </w:p>
        </w:tc>
        <w:tc>
          <w:tcPr>
            <w:tcW w:w="3969"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Phù hợp với động cơ Diesel 4 kỳ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71</w:t>
            </w:r>
          </w:p>
        </w:tc>
        <w:tc>
          <w:tcPr>
            <w:tcW w:w="2798"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Dụng cụ sơ cứu</w:t>
            </w:r>
          </w:p>
        </w:tc>
        <w:tc>
          <w:tcPr>
            <w:tcW w:w="3969"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Theo tiêu chuẩn Việt Nam về thiết bị y tế</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72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bạc chuyên dụng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công suất:</w:t>
            </w:r>
          </w:p>
          <w:p w:rsidR="007D31AE" w:rsidRPr="00F35722" w:rsidRDefault="007D31AE" w:rsidP="00CD5543">
            <w:pPr>
              <w:spacing w:before="120" w:after="120"/>
              <w:rPr>
                <w:sz w:val="28"/>
                <w:szCs w:val="28"/>
              </w:rPr>
            </w:pPr>
            <w:r w:rsidRPr="00F35722">
              <w:rPr>
                <w:sz w:val="28"/>
                <w:szCs w:val="28"/>
              </w:rPr>
              <w:t xml:space="preserve">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5,2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73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bạc trục chân vịt chuyên dụng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Phù hợp với đường kính trục: </w:t>
            </w:r>
          </w:p>
          <w:p w:rsidR="007D31AE" w:rsidRPr="00F35722" w:rsidRDefault="007D31AE" w:rsidP="00CD5543">
            <w:pPr>
              <w:spacing w:before="120" w:after="120"/>
              <w:rPr>
                <w:sz w:val="28"/>
                <w:szCs w:val="28"/>
              </w:rPr>
            </w:pPr>
            <w:r w:rsidRPr="00F35722">
              <w:rPr>
                <w:sz w:val="28"/>
                <w:szCs w:val="28"/>
              </w:rPr>
              <w:t>≥ 200 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6,0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74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Dụng cụ tháo cánh </w:t>
            </w:r>
            <w:r w:rsidRPr="00F35722">
              <w:rPr>
                <w:sz w:val="28"/>
                <w:szCs w:val="28"/>
              </w:rPr>
              <w:lastRenderedPageBreak/>
              <w:t>bơm</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lastRenderedPageBreak/>
              <w:t>Bơm ly tâm có lưu lượng:</w:t>
            </w:r>
          </w:p>
          <w:p w:rsidR="007D31AE" w:rsidRPr="00F35722" w:rsidRDefault="007D31AE" w:rsidP="00CD5543">
            <w:pPr>
              <w:spacing w:before="120" w:after="120"/>
              <w:rPr>
                <w:sz w:val="28"/>
                <w:szCs w:val="28"/>
              </w:rPr>
            </w:pPr>
            <w:r w:rsidRPr="00F35722">
              <w:rPr>
                <w:sz w:val="28"/>
                <w:szCs w:val="28"/>
              </w:rPr>
              <w:lastRenderedPageBreak/>
              <w:t xml:space="preserve"> ≥ 20 m</w:t>
            </w:r>
            <w:r w:rsidRPr="00F35722">
              <w:rPr>
                <w:sz w:val="28"/>
                <w:szCs w:val="28"/>
                <w:vertAlign w:val="superscript"/>
              </w:rPr>
              <w:t>3</w:t>
            </w:r>
            <w:r w:rsidRPr="00F35722">
              <w:rPr>
                <w:sz w:val="28"/>
                <w:szCs w:val="28"/>
              </w:rPr>
              <w:t>/h</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lastRenderedPageBreak/>
              <w:t>3,6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lastRenderedPageBreak/>
              <w:t>75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lắp bộ làm kín chuyên dụng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bộ làm kín của hệ trục chân vịt có đường kính trục: ≥ 200 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76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lắp chân vịt chuyên dụng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Phù hợp với chân vịt của hệ trục chân vịt có đường kính trục: </w:t>
            </w:r>
          </w:p>
          <w:p w:rsidR="007D31AE" w:rsidRPr="00F35722" w:rsidRDefault="007D31AE" w:rsidP="00CD5543">
            <w:pPr>
              <w:spacing w:before="120" w:after="120"/>
              <w:rPr>
                <w:sz w:val="28"/>
                <w:szCs w:val="28"/>
              </w:rPr>
            </w:pPr>
            <w:r w:rsidRPr="00F35722">
              <w:rPr>
                <w:sz w:val="28"/>
                <w:szCs w:val="28"/>
              </w:rPr>
              <w:t>≥ 200 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77</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lắp thủy lực</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Diesel có công suất:  ≥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8,4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78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lắp xéc măng cho động cơ 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Diesel 2 kỳ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79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lắp xéc măng cho động cơ Diesel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Diesel 4 kỳ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80</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lắp xu páp động cơ Diesel</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Diesel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81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T-rết</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82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vòi phun</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công suất:</w:t>
            </w:r>
          </w:p>
          <w:p w:rsidR="007D31AE" w:rsidRPr="00F35722" w:rsidRDefault="007D31AE" w:rsidP="00CD5543">
            <w:pPr>
              <w:spacing w:before="120" w:after="120"/>
              <w:rPr>
                <w:sz w:val="28"/>
                <w:szCs w:val="28"/>
              </w:rPr>
            </w:pPr>
            <w:r w:rsidRPr="00F35722">
              <w:rPr>
                <w:sz w:val="28"/>
                <w:szCs w:val="28"/>
              </w:rPr>
              <w:t xml:space="preserve">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83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lắp</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Đầy đủ dụng cụ theo tiêu chuẩn, 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304,2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84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Dụng cụ tháo, lắp chuyên dùng cho máy lọc</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máy lọc có sản lượng: ≥ 10m</w:t>
            </w:r>
            <w:r w:rsidRPr="00F35722">
              <w:rPr>
                <w:sz w:val="28"/>
                <w:szCs w:val="28"/>
                <w:vertAlign w:val="superscript"/>
              </w:rPr>
              <w:t>3</w:t>
            </w:r>
            <w:r w:rsidRPr="00F35722">
              <w:rPr>
                <w:sz w:val="28"/>
                <w:szCs w:val="28"/>
              </w:rPr>
              <w:t>/h</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85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Dụng cụ vẽ kỹ thuật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Loại thông dụng trên thị trường </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48,4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86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Dưỡng lắp piston cho động cơ 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Diesel 2 kỳ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87</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Dưỡng lắp piston cho động cơ Diesel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Diesel 4 kỳ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88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Giá treo nhóm piston-biên cho động cơ </w:t>
            </w:r>
            <w:r w:rsidRPr="00F35722">
              <w:rPr>
                <w:sz w:val="28"/>
                <w:szCs w:val="28"/>
              </w:rPr>
              <w:lastRenderedPageBreak/>
              <w:t>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lastRenderedPageBreak/>
              <w:t>Phù hợp với động cơ Diesel 2 kỳ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lastRenderedPageBreak/>
              <w:t>89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Giá treo nhóm piston-biên cho động cơ Diesel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động cơ Diesel 4 kỳ công suất: ≥ 120kW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90</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Hệ thống bôi trơn hệ trục chân vịt</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Phù hợp với hệ trục có đường kính trục: ≥ 200 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Hệ thống khởi động Diesel</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 - Điện áp: (12 ÷ 24) V</w:t>
            </w:r>
            <w:r w:rsidRPr="00F35722">
              <w:rPr>
                <w:sz w:val="28"/>
                <w:szCs w:val="28"/>
              </w:rPr>
              <w:br/>
              <w:t xml:space="preserve"> - Công suất: ≥ 1,5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8,4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Hệ thống lái cơ khí</w:t>
            </w:r>
          </w:p>
          <w:p w:rsidR="007D31AE" w:rsidRPr="00F35722" w:rsidRDefault="007D31AE" w:rsidP="00CD5543">
            <w:pPr>
              <w:spacing w:before="120" w:after="120"/>
              <w:rPr>
                <w:sz w:val="28"/>
                <w:szCs w:val="28"/>
              </w:rPr>
            </w:pPr>
            <w:r w:rsidRPr="00F35722">
              <w:rPr>
                <w:i/>
                <w:iCs/>
                <w:sz w:val="28"/>
                <w:szCs w:val="28"/>
              </w:rPr>
              <w:t>(Thực tập doanh nghiệp)</w:t>
            </w:r>
            <w:r w:rsidRPr="00F35722">
              <w:rPr>
                <w:sz w:val="28"/>
                <w:szCs w:val="28"/>
              </w:rPr>
              <w:t xml:space="preserve">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Mô men bẻ lái: ≥ 0,5 T.m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2,3</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Hệ thống lái điện</w:t>
            </w:r>
          </w:p>
          <w:p w:rsidR="007D31AE" w:rsidRPr="00F35722" w:rsidRDefault="007D31AE" w:rsidP="00CD5543">
            <w:pPr>
              <w:spacing w:before="120" w:after="120"/>
              <w:rPr>
                <w:sz w:val="28"/>
                <w:szCs w:val="28"/>
              </w:rPr>
            </w:pPr>
            <w:r w:rsidRPr="00F35722">
              <w:rPr>
                <w:i/>
                <w:iCs/>
                <w:sz w:val="28"/>
                <w:szCs w:val="28"/>
              </w:rPr>
              <w:t>(Thực tập doanh nghiệp)</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Mô men bẻ lái: ≥ 0,5 T.m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2,3</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Hệ thống lái điện- thủy lực </w:t>
            </w:r>
          </w:p>
          <w:p w:rsidR="007D31AE" w:rsidRPr="00F35722" w:rsidRDefault="007D31AE" w:rsidP="00CD5543">
            <w:pPr>
              <w:spacing w:before="120" w:after="120"/>
              <w:rPr>
                <w:sz w:val="28"/>
                <w:szCs w:val="28"/>
              </w:rPr>
            </w:pPr>
            <w:r w:rsidRPr="00F35722">
              <w:rPr>
                <w:i/>
                <w:iCs/>
                <w:sz w:val="28"/>
                <w:szCs w:val="28"/>
              </w:rPr>
              <w:t>(Thực tập doanh nghiệp)</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Mô men bẻ lái: ≥ 0,5 T.m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2,3</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Hệ thống mạng LAN</w:t>
            </w:r>
          </w:p>
        </w:tc>
        <w:tc>
          <w:tcPr>
            <w:tcW w:w="3969" w:type="dxa"/>
            <w:shd w:val="clear" w:color="auto" w:fill="auto"/>
            <w:vAlign w:val="center"/>
          </w:tcPr>
          <w:p w:rsidR="007D31AE" w:rsidRPr="00F35722" w:rsidRDefault="007D31AE" w:rsidP="00CD5543">
            <w:pPr>
              <w:spacing w:before="120" w:after="120"/>
            </w:pPr>
            <w:r w:rsidRPr="00F35722">
              <w:rPr>
                <w:rStyle w:val="fontstyle01"/>
                <w:color w:val="auto"/>
              </w:rPr>
              <w:t xml:space="preserve">Kết nối được tối thiểu 11 máy vi tính </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2,3</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Hệ thống máy phát nạp ắc quy</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Công suất: ≥ 1 KVA</w:t>
            </w:r>
          </w:p>
          <w:p w:rsidR="007D31AE" w:rsidRPr="00F35722" w:rsidRDefault="007D31AE" w:rsidP="00CD5543">
            <w:pPr>
              <w:spacing w:before="120" w:after="120"/>
              <w:rPr>
                <w:sz w:val="28"/>
                <w:szCs w:val="28"/>
              </w:rPr>
            </w:pPr>
            <w:r w:rsidRPr="00F35722">
              <w:rPr>
                <w:sz w:val="28"/>
                <w:szCs w:val="28"/>
              </w:rPr>
              <w:t>- Điện áp (12 ÷ 24) VDC</w:t>
            </w:r>
          </w:p>
          <w:p w:rsidR="007D31AE" w:rsidRPr="00F35722" w:rsidRDefault="007D31AE" w:rsidP="00CD5543">
            <w:pPr>
              <w:spacing w:before="120" w:after="120"/>
              <w:rPr>
                <w:sz w:val="28"/>
                <w:szCs w:val="28"/>
              </w:rPr>
            </w:pPr>
            <w:r w:rsidRPr="00F35722">
              <w:rPr>
                <w:sz w:val="28"/>
                <w:szCs w:val="28"/>
              </w:rPr>
              <w:t>- Dòng điện: ≥ 15 A</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8,4</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97</w:t>
            </w:r>
          </w:p>
        </w:tc>
        <w:tc>
          <w:tcPr>
            <w:tcW w:w="2798"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 xml:space="preserve">Hệ thống tời neo điện </w:t>
            </w:r>
          </w:p>
          <w:p w:rsidR="007D31AE" w:rsidRPr="00F35722" w:rsidRDefault="007D31AE" w:rsidP="00CD5543">
            <w:pPr>
              <w:spacing w:before="120" w:after="120"/>
              <w:rPr>
                <w:sz w:val="28"/>
                <w:szCs w:val="28"/>
              </w:rPr>
            </w:pPr>
            <w:r w:rsidRPr="00F35722">
              <w:rPr>
                <w:i/>
                <w:iCs/>
                <w:sz w:val="28"/>
                <w:szCs w:val="28"/>
              </w:rPr>
              <w:t>(Thực tập doanh nghiệp)</w:t>
            </w:r>
          </w:p>
        </w:tc>
        <w:tc>
          <w:tcPr>
            <w:tcW w:w="3969" w:type="dxa"/>
            <w:shd w:val="clear" w:color="auto" w:fill="auto"/>
            <w:noWrap/>
            <w:vAlign w:val="center"/>
          </w:tcPr>
          <w:p w:rsidR="007D31AE" w:rsidRPr="00F35722" w:rsidRDefault="007D31AE" w:rsidP="00CD5543">
            <w:pPr>
              <w:spacing w:before="120" w:after="120"/>
              <w:rPr>
                <w:sz w:val="28"/>
                <w:szCs w:val="28"/>
              </w:rPr>
            </w:pPr>
            <w:r w:rsidRPr="00F35722">
              <w:rPr>
                <w:sz w:val="28"/>
                <w:szCs w:val="28"/>
              </w:rPr>
              <w:t>Mô men: ≥ 5 T/m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2,5</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Hệ thống tời neo thủy lực</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Mô men: ≥ 5 T/m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2,5</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99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Hệ trục chân vịt định bước tàu thủy</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Đường kính trục: ≥ 200 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2,7</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100</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Hộp van khởi động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Thông số phù hợp với động cơ Diesel có công suất máy: </w:t>
            </w:r>
          </w:p>
          <w:p w:rsidR="007D31AE" w:rsidRPr="00F35722" w:rsidRDefault="007D31AE" w:rsidP="00CD5543">
            <w:pPr>
              <w:spacing w:before="120" w:after="120"/>
              <w:rPr>
                <w:sz w:val="28"/>
                <w:szCs w:val="28"/>
              </w:rPr>
            </w:pPr>
            <w:r w:rsidRPr="00F35722">
              <w:rPr>
                <w:sz w:val="28"/>
                <w:szCs w:val="28"/>
              </w:rPr>
              <w:lastRenderedPageBreak/>
              <w:t>≥ 120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lastRenderedPageBreak/>
              <w:t>1,6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lastRenderedPageBreak/>
              <w:t>101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Hướng dẫn sử dụng động cơ Diesel 2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Kích thước: Khổ A4</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45,2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102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Hướng dẫn sử dụng động cơ Diesel 4 kỳ</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Kích thước: Khổ A4</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45,2</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103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Khay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Kích thước: ≥ (600 x 400 x 100)mm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229,7</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104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Khối điều khiển thiết bị ngoại vi</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Có khả năng tương thích với nhiều thiết bị</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105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Khối điều khiển trung tâm</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Có khả năng mở rộng kết nối</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106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Mẫu vật liệu</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0,8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107</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Máy cắt</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Công suất: ≥ 2,5 kW</w:t>
            </w:r>
            <w:r w:rsidRPr="00F35722">
              <w:rPr>
                <w:sz w:val="28"/>
                <w:szCs w:val="28"/>
              </w:rPr>
              <w:br/>
              <w:t>- Đường kính đĩa cắt:  ≥ 350 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14,8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108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Máy doa cầm tay</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Công suất: ≥ 0,75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109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Máy hàn hồ quang xoay chiều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Dòng điện hàn: ≥ 250 A</w:t>
            </w:r>
          </w:p>
          <w:p w:rsidR="007D31AE" w:rsidRPr="00F35722" w:rsidRDefault="007D31AE" w:rsidP="00CD5543">
            <w:pPr>
              <w:spacing w:before="120" w:after="120"/>
              <w:rPr>
                <w:sz w:val="28"/>
                <w:szCs w:val="28"/>
              </w:rPr>
            </w:pPr>
            <w:r w:rsidRPr="00F35722">
              <w:rPr>
                <w:sz w:val="28"/>
                <w:szCs w:val="28"/>
              </w:rPr>
              <w:t>- Công suất ≥ 20kW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79,6</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110</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Máy in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tại thời điểm mua sắm, Khổ A4</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4,0</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111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Máy khoan bàn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Công suất: ≥ 0,5 kW</w:t>
            </w:r>
            <w:r w:rsidRPr="00F35722">
              <w:rPr>
                <w:sz w:val="28"/>
                <w:szCs w:val="28"/>
              </w:rPr>
              <w:br/>
              <w:t>- Đường kính khoan: ≥ 2,5 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14,8</w:t>
            </w:r>
          </w:p>
        </w:tc>
      </w:tr>
      <w:tr w:rsidR="00F35722" w:rsidRPr="00F35722" w:rsidTr="007D31AE">
        <w:trPr>
          <w:trHeight w:val="567"/>
        </w:trPr>
        <w:tc>
          <w:tcPr>
            <w:tcW w:w="746" w:type="dxa"/>
            <w:shd w:val="clear" w:color="auto" w:fill="auto"/>
            <w:vAlign w:val="center"/>
            <w:hideMark/>
          </w:tcPr>
          <w:p w:rsidR="007D31AE" w:rsidRPr="00F35722" w:rsidRDefault="007D31AE" w:rsidP="00CD5543">
            <w:pPr>
              <w:spacing w:before="120" w:after="120"/>
              <w:jc w:val="center"/>
              <w:rPr>
                <w:sz w:val="28"/>
                <w:szCs w:val="28"/>
              </w:rPr>
            </w:pPr>
            <w:r w:rsidRPr="00F35722">
              <w:rPr>
                <w:sz w:val="28"/>
                <w:szCs w:val="28"/>
              </w:rPr>
              <w:t>112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Máy khoan cầm tay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Công suất: ≥ 0,35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34,4</w:t>
            </w:r>
          </w:p>
        </w:tc>
      </w:tr>
      <w:tr w:rsidR="00F35722" w:rsidRPr="00F35722" w:rsidTr="005F4093">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113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Máy lọc dầu ly tâm</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Sản lượng: ≥ 10m</w:t>
            </w:r>
            <w:r w:rsidRPr="00F35722">
              <w:rPr>
                <w:sz w:val="28"/>
                <w:szCs w:val="28"/>
                <w:vertAlign w:val="superscript"/>
              </w:rPr>
              <w:t>3</w:t>
            </w:r>
            <w:r w:rsidRPr="00F35722">
              <w:rPr>
                <w:sz w:val="28"/>
                <w:szCs w:val="28"/>
              </w:rPr>
              <w:t>/h</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6,2</w:t>
            </w:r>
          </w:p>
        </w:tc>
      </w:tr>
      <w:tr w:rsidR="00F35722" w:rsidRPr="00F35722" w:rsidTr="005F4093">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114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Máy mài 01 đá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Công suất: ≥ 0,5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14,8</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115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Máy mài 02 đá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Đường kính đá mài: ≥ 200 mm</w:t>
            </w:r>
            <w:r w:rsidRPr="00F35722">
              <w:rPr>
                <w:sz w:val="28"/>
                <w:szCs w:val="28"/>
              </w:rPr>
              <w:br/>
              <w:t>- Khoảng cách giữa 2 đá: ≥ 390 mm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14,8</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116</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Máy mài cầm tay</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Công suất: ≥ 0,75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95,2</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117</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Máy mài xu páp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Công suất: ≥ 2 kW</w:t>
            </w:r>
          </w:p>
          <w:p w:rsidR="007D31AE" w:rsidRPr="00F35722" w:rsidRDefault="007D31AE" w:rsidP="00CD5543">
            <w:pPr>
              <w:spacing w:before="120" w:after="120"/>
              <w:rPr>
                <w:sz w:val="28"/>
                <w:szCs w:val="28"/>
              </w:rPr>
            </w:pPr>
            <w:r w:rsidRPr="00F35722">
              <w:rPr>
                <w:sz w:val="28"/>
                <w:szCs w:val="28"/>
              </w:rPr>
              <w:lastRenderedPageBreak/>
              <w:t>- Góc mài: (0÷60) °</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lastRenderedPageBreak/>
              <w:t>5,4</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lastRenderedPageBreak/>
              <w:t>118</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Máy nén khí</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Bao gồm: Máy nén, chai gió và có bánh xe để di chuyển, vòi xịt gió đề vệ sinh.</w:t>
            </w:r>
            <w:r w:rsidRPr="00F35722">
              <w:rPr>
                <w:sz w:val="28"/>
                <w:szCs w:val="28"/>
              </w:rPr>
              <w:br/>
              <w:t>- Công suất: ≥ 2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64,9</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119</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Máy nén khí 2 cấp</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Áp suất khí nén: </w:t>
            </w:r>
          </w:p>
          <w:p w:rsidR="007D31AE" w:rsidRPr="00F35722" w:rsidRDefault="007D31AE" w:rsidP="00CD5543">
            <w:pPr>
              <w:spacing w:before="120" w:after="120"/>
              <w:rPr>
                <w:sz w:val="28"/>
                <w:szCs w:val="28"/>
              </w:rPr>
            </w:pPr>
            <w:r w:rsidRPr="00F35722">
              <w:rPr>
                <w:sz w:val="28"/>
                <w:szCs w:val="28"/>
              </w:rPr>
              <w:t>≥ 3 Mpa</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5,0</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120</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Máy phay vạn năng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Hành trình trục X/Y/Z: ≥1000x400x500mm</w:t>
            </w:r>
            <w:r w:rsidRPr="00F35722">
              <w:rPr>
                <w:sz w:val="28"/>
                <w:szCs w:val="28"/>
              </w:rPr>
              <w:br/>
              <w:t>- Công suất: ≥ 3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7,4</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121</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 xml:space="preserve">Máy quét (Scanner) </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tại thời điểm mua sắm.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4,0</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122</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Máy tiện vạn năng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 Chiều dài băng tiện: ≥ 1500 m</w:t>
            </w:r>
            <w:r w:rsidRPr="00F35722">
              <w:rPr>
                <w:sz w:val="28"/>
                <w:szCs w:val="28"/>
              </w:rPr>
              <w:br/>
              <w:t>- Công suất: ≥ 3 kW</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44,9</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123</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Máy vi tính</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 tại thời điểm mua sắm</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72,0</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124</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Mô hình các mạng tinh thể của kim loại</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0,8</w:t>
            </w:r>
          </w:p>
        </w:tc>
      </w:tr>
      <w:tr w:rsidR="00F35722" w:rsidRPr="00F35722" w:rsidTr="006B6DB0">
        <w:trPr>
          <w:trHeight w:val="567"/>
        </w:trPr>
        <w:tc>
          <w:tcPr>
            <w:tcW w:w="746"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125</w:t>
            </w:r>
          </w:p>
        </w:tc>
        <w:tc>
          <w:tcPr>
            <w:tcW w:w="2798" w:type="dxa"/>
            <w:shd w:val="clear" w:color="auto" w:fill="auto"/>
            <w:vAlign w:val="center"/>
          </w:tcPr>
          <w:p w:rsidR="007D31AE" w:rsidRPr="00F35722" w:rsidRDefault="007D31AE" w:rsidP="00CD5543">
            <w:pPr>
              <w:spacing w:before="120" w:after="120"/>
              <w:rPr>
                <w:sz w:val="28"/>
                <w:szCs w:val="28"/>
              </w:rPr>
            </w:pPr>
            <w:r w:rsidRPr="00F35722">
              <w:rPr>
                <w:sz w:val="28"/>
                <w:szCs w:val="28"/>
              </w:rPr>
              <w:t>Mô hình cơ cấu truyền động thông dụng</w:t>
            </w:r>
          </w:p>
        </w:tc>
        <w:tc>
          <w:tcPr>
            <w:tcW w:w="3969" w:type="dxa"/>
            <w:shd w:val="clear" w:color="auto" w:fill="auto"/>
            <w:vAlign w:val="center"/>
          </w:tcPr>
          <w:p w:rsidR="007D31AE" w:rsidRPr="00F35722" w:rsidRDefault="007D31AE"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7D31AE" w:rsidRPr="00F35722" w:rsidRDefault="007D31AE"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126</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Mô hình dàn trải hệ thống trang bị điện động cơ Diesel</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Loại có giắc cắm để đấu nối các thiết bị trang bị trên Diesel</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3,7</w:t>
            </w:r>
          </w:p>
          <w:p w:rsidR="00261AE6" w:rsidRPr="00F35722" w:rsidRDefault="00261AE6" w:rsidP="00CD5543">
            <w:pPr>
              <w:spacing w:before="120" w:after="120"/>
              <w:rPr>
                <w:sz w:val="28"/>
                <w:szCs w:val="28"/>
              </w:rPr>
            </w:pPr>
          </w:p>
          <w:p w:rsidR="00261AE6" w:rsidRPr="00F35722" w:rsidRDefault="00261AE6" w:rsidP="00CD5543">
            <w:pPr>
              <w:spacing w:before="120" w:after="120"/>
              <w:rPr>
                <w:sz w:val="28"/>
                <w:szCs w:val="28"/>
              </w:rPr>
            </w:pP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127</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Mối ghép cơ khí</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6,8</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128</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Nắp xy lanh động cơ Diesel 2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2 kỳ có công suất máy: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8,8</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129</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Nắp xy lanh động cơ Diesel 4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4 kỳ có công suất máy: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8,8</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130</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Ổ đỡ chặn</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Đường kính trục: ≥ 200 mm</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4,8</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lastRenderedPageBreak/>
              <w:t>131</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Ống dẫn hướng xu páp</w:t>
            </w:r>
          </w:p>
        </w:tc>
        <w:tc>
          <w:tcPr>
            <w:tcW w:w="3969" w:type="dxa"/>
            <w:shd w:val="clear" w:color="auto" w:fill="auto"/>
            <w:noWrap/>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132</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Pa lăng</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Loại sức nâng: ≥ 1 tấn</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92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133</w:t>
            </w:r>
          </w:p>
        </w:tc>
        <w:tc>
          <w:tcPr>
            <w:tcW w:w="2798" w:type="dxa"/>
            <w:shd w:val="clear" w:color="auto" w:fill="auto"/>
            <w:noWrap/>
            <w:vAlign w:val="center"/>
          </w:tcPr>
          <w:p w:rsidR="00261AE6" w:rsidRPr="00F35722" w:rsidRDefault="00261AE6" w:rsidP="00CD5543">
            <w:pPr>
              <w:spacing w:before="120" w:after="120"/>
              <w:rPr>
                <w:sz w:val="28"/>
                <w:szCs w:val="28"/>
              </w:rPr>
            </w:pPr>
            <w:r w:rsidRPr="00F35722">
              <w:rPr>
                <w:sz w:val="28"/>
                <w:szCs w:val="28"/>
              </w:rPr>
              <w:t>Phần mềm điều khiển (LAB)</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Quản lý, giám sát hoạt động hệ thống và điều khiển. Thảo luận được 2 chiều</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4,0</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134</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Phin lọc dầu bôi trơn</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135</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Phin lọc nhiên liệu</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0,6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136</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Piston động cơ Diesel 2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2 kỳ có công suất máy:</w:t>
            </w:r>
          </w:p>
          <w:p w:rsidR="00261AE6" w:rsidRPr="00F35722" w:rsidRDefault="00261AE6"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6,6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137</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Piston động cơ Diesel 4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4 kỳ có công suất máy:</w:t>
            </w:r>
          </w:p>
          <w:p w:rsidR="00261AE6" w:rsidRPr="00F35722" w:rsidRDefault="00261AE6"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6,6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138</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Sinh hàn dầu bôi trơn</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139</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Sinh hàn gió tăng áp</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140</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Sinh hàn nước làm mát</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141</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Sơ đồ hệ thống bôi trơn</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142</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Sơ đồ hệ thống bôi trơn hệ trục chân vịt</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3,5</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lastRenderedPageBreak/>
              <w:t>143</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Sơ đồ hệ thống khởi động</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144</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Sơ đồ hệ thống làm mát</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145</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Sơ đồ hệ thống nhiên liệu</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Kích thước: Khổ Ao </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146</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Sơ my xy lanh động cơ Diesel 2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2 kỳ có công suất máy:</w:t>
            </w:r>
          </w:p>
          <w:p w:rsidR="00261AE6" w:rsidRPr="00F35722" w:rsidRDefault="00261AE6"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4,0</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147</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Sơ my xy lanh động cơ Diesel 4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4 kỳ có công suất máy:</w:t>
            </w:r>
          </w:p>
          <w:p w:rsidR="00261AE6" w:rsidRPr="00F35722" w:rsidRDefault="00261AE6"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4,0</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148</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Tài liệu hướng dẫn sử dụng hệ thống lái </w:t>
            </w:r>
          </w:p>
        </w:tc>
        <w:tc>
          <w:tcPr>
            <w:tcW w:w="3969" w:type="dxa"/>
            <w:shd w:val="clear" w:color="auto" w:fill="auto"/>
            <w:vAlign w:val="center"/>
          </w:tcPr>
          <w:p w:rsidR="00261AE6" w:rsidRPr="00F35722" w:rsidRDefault="00261AE6" w:rsidP="00CD5543">
            <w:pPr>
              <w:spacing w:before="120" w:after="120"/>
            </w:pPr>
            <w:r w:rsidRPr="00F35722">
              <w:rPr>
                <w:sz w:val="28"/>
                <w:szCs w:val="28"/>
              </w:rPr>
              <w:t>Kích thước: Khổ A4</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1,8</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149</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Tài liệu hướng dẫn sử dụng hệ thống máy nén khí </w:t>
            </w:r>
          </w:p>
        </w:tc>
        <w:tc>
          <w:tcPr>
            <w:tcW w:w="3969" w:type="dxa"/>
            <w:shd w:val="clear" w:color="auto" w:fill="auto"/>
            <w:vAlign w:val="center"/>
          </w:tcPr>
          <w:p w:rsidR="00261AE6" w:rsidRPr="00F35722" w:rsidRDefault="00261AE6" w:rsidP="00CD5543">
            <w:pPr>
              <w:spacing w:before="120" w:after="120"/>
            </w:pPr>
            <w:r w:rsidRPr="00F35722">
              <w:rPr>
                <w:sz w:val="28"/>
                <w:szCs w:val="28"/>
              </w:rPr>
              <w:t>Kích thước: Khổ A4</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0,2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150</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Tài liệu hướng dẫn sử dụng hệ thống tời neo</w:t>
            </w:r>
          </w:p>
        </w:tc>
        <w:tc>
          <w:tcPr>
            <w:tcW w:w="3969" w:type="dxa"/>
            <w:shd w:val="clear" w:color="auto" w:fill="auto"/>
            <w:vAlign w:val="center"/>
          </w:tcPr>
          <w:p w:rsidR="00261AE6" w:rsidRPr="00F35722" w:rsidRDefault="00261AE6" w:rsidP="00CD5543">
            <w:pPr>
              <w:spacing w:before="120" w:after="120"/>
            </w:pPr>
            <w:r w:rsidRPr="00F35722">
              <w:rPr>
                <w:sz w:val="28"/>
                <w:szCs w:val="28"/>
              </w:rPr>
              <w:t>Kích thước: Khổ A4</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151</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Tài liệu hướng dẫn sử dụng máy lọc dầu</w:t>
            </w:r>
          </w:p>
        </w:tc>
        <w:tc>
          <w:tcPr>
            <w:tcW w:w="3969" w:type="dxa"/>
            <w:shd w:val="clear" w:color="auto" w:fill="auto"/>
            <w:vAlign w:val="center"/>
          </w:tcPr>
          <w:p w:rsidR="00261AE6" w:rsidRPr="00F35722" w:rsidRDefault="00261AE6" w:rsidP="00CD5543">
            <w:pPr>
              <w:spacing w:before="120" w:after="120"/>
            </w:pPr>
            <w:r w:rsidRPr="00F35722">
              <w:rPr>
                <w:sz w:val="28"/>
                <w:szCs w:val="28"/>
              </w:rPr>
              <w:t>Kích thước: Khổ A4</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152</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Tai nghe</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Loại có micro gắn kèm</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76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153</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Thân xy lanh động cơ Diesel 2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2 kỳ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5,6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154</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Thân xy lanh động cơ Diesel 4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4 kỳ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5,6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155</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bảo vệ Diesel</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Phù hợp với động cơ Diesel có công suất ≥120kW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3,6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156</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cân vòi phun</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Số vòi phun kiểm tra tối đa 6</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4,2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lastRenderedPageBreak/>
              <w:t>157</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chỉ báo</w:t>
            </w:r>
          </w:p>
        </w:tc>
        <w:tc>
          <w:tcPr>
            <w:tcW w:w="3969" w:type="dxa"/>
            <w:shd w:val="clear" w:color="auto" w:fill="auto"/>
            <w:vAlign w:val="center"/>
          </w:tcPr>
          <w:p w:rsidR="00261AE6" w:rsidRPr="00F35722" w:rsidRDefault="00261AE6" w:rsidP="00CD5543">
            <w:pPr>
              <w:spacing w:before="120" w:after="120"/>
              <w:rPr>
                <w:rFonts w:asciiTheme="majorHAnsi" w:hAnsiTheme="majorHAnsi" w:cstheme="majorHAnsi"/>
                <w:sz w:val="28"/>
                <w:szCs w:val="28"/>
              </w:rPr>
            </w:pPr>
            <w:r w:rsidRPr="00F35722">
              <w:rPr>
                <w:rFonts w:asciiTheme="majorHAnsi" w:hAnsiTheme="majorHAnsi" w:cstheme="majorHAnsi"/>
                <w:sz w:val="28"/>
                <w:szCs w:val="28"/>
              </w:rPr>
              <w:t>Phù hợp với động cơ Diesel có công suất</w:t>
            </w:r>
            <w:r w:rsidRPr="00F35722">
              <w:rPr>
                <w:sz w:val="28"/>
                <w:szCs w:val="28"/>
              </w:rPr>
              <w:t>: ≥</w:t>
            </w:r>
            <w:r w:rsidRPr="00F35722">
              <w:rPr>
                <w:rFonts w:asciiTheme="majorHAnsi" w:hAnsiTheme="majorHAnsi" w:cstheme="majorHAnsi"/>
                <w:sz w:val="28"/>
                <w:szCs w:val="28"/>
              </w:rPr>
              <w:t xml:space="preserve">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4,2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158</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chính của hệ thống bôi trơn</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159</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chính của hệ thống khởi động bằng khí nén</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160</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chính của hệ thống làm mát</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161</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chính của hệ thống nhiên liệu</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4 kỳ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0930AC">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162</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chỉnh tâm hệ trục</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Loại thông dụng trên thị trường</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11,2</w:t>
            </w:r>
          </w:p>
        </w:tc>
      </w:tr>
      <w:tr w:rsidR="00F35722" w:rsidRPr="00F35722" w:rsidTr="000930AC">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163</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ép thủy lực</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Lực ép: ≥ 60 Mpa</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12,4</w:t>
            </w:r>
          </w:p>
        </w:tc>
      </w:tr>
      <w:tr w:rsidR="00F35722" w:rsidRPr="00F35722" w:rsidTr="000930AC">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164</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hàn khí</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Theo tiêu chuẩn Việt nam về hàn cắt khí</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28,6</w:t>
            </w:r>
          </w:p>
        </w:tc>
      </w:tr>
      <w:tr w:rsidR="00F35722" w:rsidRPr="00F35722" w:rsidTr="000930AC">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165</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kiểm tra và kéo, nắn biên</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Đường kính bạc: ≥ 60mm</w:t>
            </w:r>
          </w:p>
          <w:p w:rsidR="00261AE6" w:rsidRPr="00F35722" w:rsidRDefault="00261AE6" w:rsidP="00CD5543">
            <w:pPr>
              <w:spacing w:before="120" w:after="120"/>
              <w:rPr>
                <w:sz w:val="28"/>
                <w:szCs w:val="28"/>
              </w:rPr>
            </w:pPr>
            <w:r w:rsidRPr="00F35722">
              <w:rPr>
                <w:sz w:val="28"/>
                <w:szCs w:val="28"/>
              </w:rPr>
              <w:t xml:space="preserve">- Chiều dài giữa hai tâm lỗ: </w:t>
            </w:r>
          </w:p>
          <w:p w:rsidR="00261AE6" w:rsidRPr="00F35722" w:rsidRDefault="00261AE6" w:rsidP="00CD5543">
            <w:pPr>
              <w:spacing w:before="120" w:after="120"/>
              <w:rPr>
                <w:sz w:val="28"/>
                <w:szCs w:val="28"/>
              </w:rPr>
            </w:pPr>
            <w:r w:rsidRPr="00F35722">
              <w:rPr>
                <w:sz w:val="28"/>
                <w:szCs w:val="28"/>
              </w:rPr>
              <w:t xml:space="preserve"> ≥ 140mm</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7,0</w:t>
            </w:r>
          </w:p>
        </w:tc>
      </w:tr>
      <w:tr w:rsidR="00F35722" w:rsidRPr="00F35722" w:rsidTr="000930AC">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166</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làm kín trục chân vịt kiểu EVK</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Phù hợp với đường kính trục:</w:t>
            </w:r>
          </w:p>
          <w:p w:rsidR="00261AE6" w:rsidRPr="00F35722" w:rsidRDefault="00261AE6" w:rsidP="00CD5543">
            <w:pPr>
              <w:spacing w:before="120" w:after="120"/>
              <w:rPr>
                <w:sz w:val="28"/>
                <w:szCs w:val="28"/>
              </w:rPr>
            </w:pPr>
            <w:r w:rsidRPr="00F35722">
              <w:rPr>
                <w:sz w:val="28"/>
                <w:szCs w:val="28"/>
              </w:rPr>
              <w:t xml:space="preserve"> ≥ 200 mm</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167</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làm kín trục chân vịt kiểu Simplex</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Phù hợp với đường kính trục:</w:t>
            </w:r>
          </w:p>
          <w:p w:rsidR="00261AE6" w:rsidRPr="00F35722" w:rsidRDefault="00261AE6" w:rsidP="00CD5543">
            <w:pPr>
              <w:spacing w:before="120" w:after="120"/>
              <w:rPr>
                <w:sz w:val="28"/>
                <w:szCs w:val="28"/>
              </w:rPr>
            </w:pPr>
            <w:r w:rsidRPr="00F35722">
              <w:rPr>
                <w:sz w:val="28"/>
                <w:szCs w:val="28"/>
              </w:rPr>
              <w:t xml:space="preserve"> ≥ 200 mm</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168</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Thiết bị lưu trữ dữ liệu </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Loại thông dụng tại thời điểm mua sắm.</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4,0</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169</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Mô hình cơ cấu truyền động thông dụng</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Theo tiêu chuẩn Việt Nam về thiết bị phòng cháy, chữa cháy</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lastRenderedPageBreak/>
              <w:t>170</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Thiết bị thử thủy lực</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công suất: ≥ 120kW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3,3</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171</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Trục cam Diesel 2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2 kỳ có công suất máy:</w:t>
            </w:r>
          </w:p>
          <w:p w:rsidR="00261AE6" w:rsidRPr="00F35722" w:rsidRDefault="00261AE6"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6,0</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172</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Trục cam Diesel 4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4 kỳ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6,0</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173</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Trục chân vịt</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Đường kính trục: ≥ 200 mm</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2,0</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174</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Trục khuỷu động cơ Diesel 2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2 kỳ có công suất máy:</w:t>
            </w:r>
          </w:p>
          <w:p w:rsidR="00261AE6" w:rsidRPr="00F35722" w:rsidRDefault="00261AE6"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9,2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175</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Trục khuỷu động cơ Diesel 4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4 kỳ có công suất máy:</w:t>
            </w:r>
          </w:p>
          <w:p w:rsidR="00261AE6" w:rsidRPr="00F35722" w:rsidRDefault="00261AE6"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9,2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176</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Trục lái, bánh lái và ổ đỡ trục lái</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Kính thước:</w:t>
            </w:r>
            <w:r w:rsidRPr="00F35722">
              <w:rPr>
                <w:sz w:val="28"/>
                <w:szCs w:val="28"/>
              </w:rPr>
              <w:br/>
              <w:t>- Dài: ≥ 500 mm;</w:t>
            </w:r>
            <w:r w:rsidRPr="00F35722">
              <w:rPr>
                <w:sz w:val="28"/>
                <w:szCs w:val="28"/>
              </w:rPr>
              <w:br/>
              <w:t>- Rộng: ≥ 500 mm;</w:t>
            </w:r>
            <w:r w:rsidRPr="00F35722">
              <w:rPr>
                <w:sz w:val="28"/>
                <w:szCs w:val="28"/>
              </w:rPr>
              <w:br/>
              <w:t>- Cao: ≥ 1000 mm.</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177</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Tủ đựng dụng cụ, thiết bị</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Tủ nhiều ngăn</w:t>
            </w:r>
          </w:p>
          <w:p w:rsidR="00261AE6" w:rsidRPr="00F35722" w:rsidRDefault="00261AE6" w:rsidP="00CD5543">
            <w:pPr>
              <w:spacing w:before="120" w:after="120"/>
              <w:rPr>
                <w:sz w:val="28"/>
                <w:szCs w:val="28"/>
              </w:rPr>
            </w:pPr>
            <w:r w:rsidRPr="00F35722">
              <w:rPr>
                <w:sz w:val="28"/>
                <w:szCs w:val="28"/>
              </w:rPr>
              <w:t>- Kích thước: ≥ (1200x2000x500) mm</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20,6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178</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Van điều tiết nhiệt độ</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1,6</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179</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Vòi phun</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180</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Xe đẩy hàng 4 bánh</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Sức chở: ≥ 300 Kg</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181</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Xe đẩy ngăn kéo</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Chiều cao: ≤ 1000 mm</w:t>
            </w:r>
          </w:p>
          <w:p w:rsidR="00261AE6" w:rsidRPr="00F35722" w:rsidRDefault="00261AE6" w:rsidP="00CD5543">
            <w:pPr>
              <w:spacing w:before="120" w:after="120"/>
              <w:rPr>
                <w:rFonts w:asciiTheme="majorHAnsi" w:hAnsiTheme="majorHAnsi" w:cstheme="majorHAnsi"/>
                <w:sz w:val="28"/>
                <w:szCs w:val="28"/>
              </w:rPr>
            </w:pPr>
            <w:r w:rsidRPr="00F35722">
              <w:rPr>
                <w:sz w:val="28"/>
                <w:szCs w:val="28"/>
              </w:rPr>
              <w:t>- Số khay: ≥ 4</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44,8</w:t>
            </w:r>
          </w:p>
        </w:tc>
      </w:tr>
      <w:tr w:rsidR="00F35722" w:rsidRPr="00F35722" w:rsidTr="000930AC">
        <w:trPr>
          <w:trHeight w:val="813"/>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lastRenderedPageBreak/>
              <w:t>182</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Xéc măng động cơ Diesel 2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2 kỳ có công suất máy:</w:t>
            </w:r>
          </w:p>
          <w:p w:rsidR="00261AE6" w:rsidRPr="00F35722" w:rsidRDefault="00261AE6"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183</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Xéc măng động cơ Diesel 4 kỳ</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Thông số phù hợp với động cơ Diesel 4 kỳ có công suất máy:</w:t>
            </w:r>
          </w:p>
          <w:p w:rsidR="00261AE6" w:rsidRPr="00F35722" w:rsidRDefault="00261AE6" w:rsidP="00CD5543">
            <w:pPr>
              <w:spacing w:before="120" w:after="120"/>
              <w:rPr>
                <w:sz w:val="28"/>
                <w:szCs w:val="28"/>
              </w:rPr>
            </w:pPr>
            <w:r w:rsidRPr="00F35722">
              <w:rPr>
                <w:sz w:val="28"/>
                <w:szCs w:val="28"/>
              </w:rPr>
              <w:t xml:space="preserve"> ≥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184</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Xô </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Dung tích: ≥ 20 Lít</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1,5</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185</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Xu páp</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2,4</w:t>
            </w:r>
          </w:p>
        </w:tc>
      </w:tr>
      <w:tr w:rsidR="00F35722" w:rsidRPr="00F35722" w:rsidTr="006B6DB0">
        <w:trPr>
          <w:trHeight w:val="567"/>
        </w:trPr>
        <w:tc>
          <w:tcPr>
            <w:tcW w:w="746"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186</w:t>
            </w:r>
          </w:p>
        </w:tc>
        <w:tc>
          <w:tcPr>
            <w:tcW w:w="2798" w:type="dxa"/>
            <w:shd w:val="clear" w:color="auto" w:fill="auto"/>
            <w:vAlign w:val="center"/>
          </w:tcPr>
          <w:p w:rsidR="00261AE6" w:rsidRPr="00F35722" w:rsidRDefault="00261AE6" w:rsidP="00CD5543">
            <w:pPr>
              <w:spacing w:before="120" w:after="120"/>
              <w:rPr>
                <w:sz w:val="28"/>
                <w:szCs w:val="28"/>
              </w:rPr>
            </w:pPr>
            <w:r w:rsidRPr="00F35722">
              <w:rPr>
                <w:sz w:val="28"/>
                <w:szCs w:val="28"/>
              </w:rPr>
              <w:t>Xu páp khởi động</w:t>
            </w:r>
          </w:p>
        </w:tc>
        <w:tc>
          <w:tcPr>
            <w:tcW w:w="3969" w:type="dxa"/>
            <w:shd w:val="clear" w:color="auto" w:fill="auto"/>
            <w:vAlign w:val="center"/>
          </w:tcPr>
          <w:p w:rsidR="00261AE6" w:rsidRPr="00F35722" w:rsidRDefault="00261AE6" w:rsidP="00CD5543">
            <w:pPr>
              <w:spacing w:before="120" w:after="120"/>
              <w:rPr>
                <w:sz w:val="28"/>
                <w:szCs w:val="28"/>
              </w:rPr>
            </w:pPr>
            <w:r w:rsidRPr="00F35722">
              <w:rPr>
                <w:sz w:val="28"/>
                <w:szCs w:val="28"/>
              </w:rPr>
              <w:t xml:space="preserve">Thông số phù hợp với động cơ Diesel có công suất máy: </w:t>
            </w:r>
          </w:p>
          <w:p w:rsidR="00261AE6" w:rsidRPr="00F35722" w:rsidRDefault="00261AE6" w:rsidP="00CD5543">
            <w:pPr>
              <w:spacing w:before="120" w:after="120"/>
              <w:rPr>
                <w:sz w:val="28"/>
                <w:szCs w:val="28"/>
              </w:rPr>
            </w:pPr>
            <w:r w:rsidRPr="00F35722">
              <w:rPr>
                <w:sz w:val="28"/>
                <w:szCs w:val="28"/>
              </w:rPr>
              <w:t>≥ 120 kW</w:t>
            </w:r>
          </w:p>
        </w:tc>
        <w:tc>
          <w:tcPr>
            <w:tcW w:w="1701" w:type="dxa"/>
            <w:shd w:val="clear" w:color="auto" w:fill="auto"/>
            <w:vAlign w:val="center"/>
          </w:tcPr>
          <w:p w:rsidR="00261AE6" w:rsidRPr="00F35722" w:rsidRDefault="00261AE6" w:rsidP="00CD5543">
            <w:pPr>
              <w:spacing w:before="120" w:after="120"/>
              <w:jc w:val="center"/>
              <w:rPr>
                <w:sz w:val="28"/>
                <w:szCs w:val="28"/>
              </w:rPr>
            </w:pPr>
            <w:r w:rsidRPr="00F35722">
              <w:rPr>
                <w:sz w:val="28"/>
                <w:szCs w:val="28"/>
              </w:rPr>
              <w:t>1,2</w:t>
            </w:r>
          </w:p>
        </w:tc>
      </w:tr>
    </w:tbl>
    <w:p w:rsidR="003262E0" w:rsidRPr="00F35722" w:rsidRDefault="00D74A24" w:rsidP="001950F1">
      <w:pPr>
        <w:spacing w:before="240" w:after="240"/>
        <w:rPr>
          <w:b/>
          <w:sz w:val="28"/>
          <w:szCs w:val="28"/>
        </w:rPr>
      </w:pPr>
      <w:r w:rsidRPr="00F35722">
        <w:rPr>
          <w:b/>
          <w:sz w:val="28"/>
          <w:szCs w:val="28"/>
        </w:rPr>
        <w:t>III. ĐỊNH MỨC VẬT TƯ</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454"/>
        <w:gridCol w:w="987"/>
        <w:gridCol w:w="3363"/>
        <w:gridCol w:w="1613"/>
      </w:tblGrid>
      <w:tr w:rsidR="00F35722" w:rsidRPr="00F35722" w:rsidTr="005F4093">
        <w:trPr>
          <w:trHeight w:val="851"/>
        </w:trPr>
        <w:tc>
          <w:tcPr>
            <w:tcW w:w="797" w:type="dxa"/>
            <w:shd w:val="clear" w:color="auto" w:fill="auto"/>
            <w:vAlign w:val="center"/>
            <w:hideMark/>
          </w:tcPr>
          <w:p w:rsidR="003262E0" w:rsidRPr="00F35722" w:rsidRDefault="003262E0" w:rsidP="00CD5543">
            <w:pPr>
              <w:spacing w:before="120" w:after="120"/>
              <w:jc w:val="center"/>
              <w:rPr>
                <w:b/>
                <w:bCs/>
                <w:sz w:val="28"/>
                <w:szCs w:val="28"/>
              </w:rPr>
            </w:pPr>
            <w:r w:rsidRPr="00F35722">
              <w:rPr>
                <w:b/>
                <w:bCs/>
                <w:sz w:val="28"/>
                <w:szCs w:val="28"/>
              </w:rPr>
              <w:t>STT</w:t>
            </w:r>
          </w:p>
        </w:tc>
        <w:tc>
          <w:tcPr>
            <w:tcW w:w="2454" w:type="dxa"/>
            <w:shd w:val="clear" w:color="auto" w:fill="auto"/>
            <w:vAlign w:val="center"/>
            <w:hideMark/>
          </w:tcPr>
          <w:p w:rsidR="003262E0" w:rsidRPr="00F35722" w:rsidRDefault="003262E0" w:rsidP="00CD5543">
            <w:pPr>
              <w:spacing w:before="120" w:after="120"/>
              <w:jc w:val="center"/>
              <w:rPr>
                <w:b/>
                <w:bCs/>
                <w:sz w:val="28"/>
                <w:szCs w:val="28"/>
              </w:rPr>
            </w:pPr>
            <w:r w:rsidRPr="00F35722">
              <w:rPr>
                <w:b/>
                <w:bCs/>
                <w:sz w:val="28"/>
                <w:szCs w:val="28"/>
              </w:rPr>
              <w:t>Tên vật tư</w:t>
            </w:r>
          </w:p>
        </w:tc>
        <w:tc>
          <w:tcPr>
            <w:tcW w:w="987" w:type="dxa"/>
            <w:shd w:val="clear" w:color="auto" w:fill="auto"/>
            <w:vAlign w:val="center"/>
            <w:hideMark/>
          </w:tcPr>
          <w:p w:rsidR="003262E0" w:rsidRPr="00F35722" w:rsidRDefault="003262E0" w:rsidP="00CD5543">
            <w:pPr>
              <w:spacing w:before="120" w:after="120"/>
              <w:jc w:val="center"/>
              <w:rPr>
                <w:b/>
                <w:bCs/>
                <w:sz w:val="28"/>
                <w:szCs w:val="28"/>
              </w:rPr>
            </w:pPr>
            <w:r w:rsidRPr="00F35722">
              <w:rPr>
                <w:b/>
                <w:bCs/>
                <w:sz w:val="28"/>
                <w:szCs w:val="28"/>
              </w:rPr>
              <w:t>Đơn vị tính</w:t>
            </w:r>
          </w:p>
        </w:tc>
        <w:tc>
          <w:tcPr>
            <w:tcW w:w="3363" w:type="dxa"/>
            <w:shd w:val="clear" w:color="auto" w:fill="auto"/>
            <w:vAlign w:val="center"/>
            <w:hideMark/>
          </w:tcPr>
          <w:p w:rsidR="003262E0" w:rsidRPr="00F35722" w:rsidRDefault="003262E0" w:rsidP="00CD5543">
            <w:pPr>
              <w:spacing w:before="120" w:after="120"/>
              <w:jc w:val="center"/>
              <w:rPr>
                <w:b/>
                <w:bCs/>
                <w:sz w:val="28"/>
                <w:szCs w:val="28"/>
              </w:rPr>
            </w:pPr>
            <w:r w:rsidRPr="00F35722">
              <w:rPr>
                <w:b/>
                <w:bCs/>
                <w:sz w:val="28"/>
                <w:szCs w:val="28"/>
              </w:rPr>
              <w:t>Yêu cầu kỹ thuật</w:t>
            </w:r>
          </w:p>
        </w:tc>
        <w:tc>
          <w:tcPr>
            <w:tcW w:w="1613" w:type="dxa"/>
            <w:shd w:val="clear" w:color="auto" w:fill="auto"/>
            <w:vAlign w:val="center"/>
            <w:hideMark/>
          </w:tcPr>
          <w:p w:rsidR="003262E0" w:rsidRPr="00F35722" w:rsidRDefault="003262E0" w:rsidP="00CD5543">
            <w:pPr>
              <w:spacing w:before="120" w:after="120"/>
              <w:jc w:val="center"/>
              <w:rPr>
                <w:b/>
                <w:bCs/>
                <w:sz w:val="28"/>
                <w:szCs w:val="28"/>
              </w:rPr>
            </w:pPr>
            <w:r w:rsidRPr="00F35722">
              <w:rPr>
                <w:b/>
                <w:bCs/>
                <w:sz w:val="28"/>
                <w:szCs w:val="28"/>
              </w:rPr>
              <w:t>Tiêu hao</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Băng dính cách điện</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Cuộn</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50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Băng y tế</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Cuộn</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Theo quy định của bộ y tế</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1</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Bìa kankerit</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m</w:t>
            </w:r>
            <w:r w:rsidRPr="00F35722">
              <w:rPr>
                <w:sz w:val="28"/>
                <w:szCs w:val="28"/>
                <w:vertAlign w:val="superscript"/>
              </w:rPr>
              <w:t>2</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Dày 1,0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1</w:t>
            </w:r>
            <w:r w:rsidRPr="00F35722">
              <w:t>,</w:t>
            </w:r>
            <w:r w:rsidRPr="00F35722">
              <w:rPr>
                <w:sz w:val="28"/>
                <w:szCs w:val="28"/>
              </w:rPr>
              <w:t>25</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 xml:space="preserve">Bộ bạc biên </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Cùng loại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 xml:space="preserve">Bộ bạc trục </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Cùng loại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Bô gioăng máy lọc dầu</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Cùng loại với máy lọc dầu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Bộ microcheck</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 xml:space="preserve">Bộ sản phẩm Microcheck </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1</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Bông y tế</w:t>
            </w:r>
          </w:p>
        </w:tc>
        <w:tc>
          <w:tcPr>
            <w:tcW w:w="987" w:type="dxa"/>
            <w:shd w:val="clear" w:color="auto" w:fill="auto"/>
            <w:noWrap/>
            <w:vAlign w:val="center"/>
            <w:hideMark/>
          </w:tcPr>
          <w:p w:rsidR="000B7F18" w:rsidRPr="00F35722" w:rsidRDefault="000B7F18" w:rsidP="00CD5543">
            <w:pPr>
              <w:spacing w:before="120" w:after="120"/>
              <w:jc w:val="center"/>
              <w:rPr>
                <w:sz w:val="28"/>
                <w:szCs w:val="28"/>
              </w:rPr>
            </w:pPr>
            <w:r w:rsidRPr="00F35722">
              <w:rPr>
                <w:sz w:val="28"/>
                <w:szCs w:val="28"/>
              </w:rPr>
              <w:t>Gói</w:t>
            </w:r>
          </w:p>
        </w:tc>
        <w:tc>
          <w:tcPr>
            <w:tcW w:w="3363" w:type="dxa"/>
            <w:shd w:val="clear" w:color="auto" w:fill="auto"/>
            <w:noWrap/>
            <w:vAlign w:val="center"/>
            <w:hideMark/>
          </w:tcPr>
          <w:p w:rsidR="000B7F18" w:rsidRPr="00F35722" w:rsidRDefault="000B7F18" w:rsidP="00CD5543">
            <w:pPr>
              <w:spacing w:before="120" w:after="120"/>
              <w:rPr>
                <w:sz w:val="28"/>
                <w:szCs w:val="28"/>
              </w:rPr>
            </w:pPr>
            <w:r w:rsidRPr="00F35722">
              <w:rPr>
                <w:sz w:val="28"/>
                <w:szCs w:val="28"/>
              </w:rPr>
              <w:t>Theo quy định của bộ y tế</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1</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9</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Bột màu</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Hộp</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04</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lastRenderedPageBreak/>
              <w:t>10</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 xml:space="preserve">Bu lông biên </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Cùng loại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11</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Bút bi</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73</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12</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 xml:space="preserve">Bút chì </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50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13</w:t>
            </w:r>
          </w:p>
        </w:tc>
        <w:tc>
          <w:tcPr>
            <w:tcW w:w="2454"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Bút sơn</w:t>
            </w:r>
          </w:p>
        </w:tc>
        <w:tc>
          <w:tcPr>
            <w:tcW w:w="987" w:type="dxa"/>
            <w:shd w:val="clear" w:color="auto" w:fill="auto"/>
            <w:vAlign w:val="center"/>
            <w:hideMark/>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hideMark/>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60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14</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Bút viết bảng</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w:t>
            </w:r>
            <w:r w:rsidRPr="00F35722">
              <w:t>,</w:t>
            </w:r>
            <w:r w:rsidRPr="00F35722">
              <w:rPr>
                <w:sz w:val="28"/>
                <w:szCs w:val="28"/>
              </w:rPr>
              <w:t>93</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15</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Cao su non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Cuộn</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50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16</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Cát rà mịn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Hộp</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30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17</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Cát rà thô</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Hộp</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26</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18</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Chổi cho máy mài cầm tay</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19</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Chổi vệ sinh công nghiệp</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20</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Chốt hãm bu lông biên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phù hợp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21</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Con lăn sơn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60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22</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Đá mài</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Viên</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Đường kính đá mài:</w:t>
            </w:r>
          </w:p>
          <w:p w:rsidR="000B7F18" w:rsidRPr="00F35722" w:rsidRDefault="000B7F18" w:rsidP="00CD5543">
            <w:pPr>
              <w:spacing w:before="120" w:after="120"/>
              <w:rPr>
                <w:sz w:val="28"/>
                <w:szCs w:val="28"/>
              </w:rPr>
            </w:pPr>
            <w:r w:rsidRPr="00F35722">
              <w:rPr>
                <w:sz w:val="28"/>
                <w:szCs w:val="28"/>
              </w:rPr>
              <w:t xml:space="preserve"> (100 ÷ 200)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5</w:t>
            </w:r>
            <w:r w:rsidRPr="00F35722">
              <w:t>,</w:t>
            </w:r>
            <w:r w:rsidRPr="00F35722">
              <w:rPr>
                <w:sz w:val="28"/>
                <w:szCs w:val="28"/>
              </w:rPr>
              <w:t>60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23</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Đá mài xu páp</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Viên</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Phù hợp với máy mài xu páp trang bị trong phòng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60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24</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Dao cạo bạc</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Chiều dài lưỡi: 100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70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25</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Dao thép gió</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Kích thước: (16x16)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26</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Dao thép gió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Kích thước: (12x12)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lastRenderedPageBreak/>
              <w:t>27</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Dao tiện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Phù hợp với máy tiện</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1</w:t>
            </w:r>
            <w:r w:rsidRPr="00F35722">
              <w:t>,</w:t>
            </w:r>
            <w:r w:rsidRPr="00F35722">
              <w:rPr>
                <w:sz w:val="28"/>
                <w:szCs w:val="28"/>
              </w:rPr>
              <w:t>60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28</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Dao tiện hợp kim</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Phù hợp với máy tiện</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29</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Dao tiện lỗ</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Phù hợp với máy tiện</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30</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Dầu bôi trơn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87</w:t>
            </w:r>
            <w:r w:rsidRPr="00F35722">
              <w:t>,</w:t>
            </w:r>
            <w:r w:rsidRPr="00F35722">
              <w:rPr>
                <w:sz w:val="28"/>
                <w:szCs w:val="28"/>
              </w:rPr>
              <w:t>70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31</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Đầu cốt</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tcPr>
          <w:p w:rsidR="000B7F18" w:rsidRPr="00F35722" w:rsidRDefault="000B7F18" w:rsidP="00CD5543">
            <w:pPr>
              <w:spacing w:before="120" w:after="120"/>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32</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Dầu điều tốc</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tcPr>
          <w:p w:rsidR="000B7F18" w:rsidRPr="00F35722" w:rsidRDefault="000B7F18" w:rsidP="00CD5543">
            <w:pPr>
              <w:spacing w:before="120" w:after="120"/>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33</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Dầu pha sơn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34</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Dầu rửa cách điện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90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35</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Dầu thuỷ lực</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tcPr>
          <w:p w:rsidR="000B7F18" w:rsidRPr="00F35722" w:rsidRDefault="000B7F18" w:rsidP="00CD5543">
            <w:pPr>
              <w:spacing w:before="120" w:after="120"/>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40</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36</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Dầu tua bin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tcPr>
          <w:p w:rsidR="000B7F18" w:rsidRPr="00F35722" w:rsidRDefault="000B7F18" w:rsidP="00CD5543">
            <w:pPr>
              <w:spacing w:before="120" w:after="120"/>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37</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Dầu vệ sinh</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tcPr>
          <w:p w:rsidR="000B7F18" w:rsidRPr="00F35722" w:rsidRDefault="000B7F18" w:rsidP="00CD5543">
            <w:pPr>
              <w:spacing w:before="120" w:after="120"/>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9</w:t>
            </w:r>
            <w:r w:rsidRPr="00F35722">
              <w:t>,</w:t>
            </w:r>
            <w:r w:rsidRPr="00F35722">
              <w:rPr>
                <w:sz w:val="28"/>
                <w:szCs w:val="28"/>
              </w:rPr>
              <w:t>30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38</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Dây chì</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Đường kính: (0,5 ÷ 1,2)mm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03</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39</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Đế xu páp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Cùng loại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40</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Gạc y tế</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Gói</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Theo quy định của bộ y tế</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1</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41</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Găng tay cao su</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50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42</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Giấy</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Tờ</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Khổ A4</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40</w:t>
            </w:r>
            <w:r w:rsidRPr="00F35722">
              <w:t>,</w:t>
            </w:r>
            <w:r w:rsidRPr="00F35722">
              <w:rPr>
                <w:sz w:val="28"/>
                <w:szCs w:val="28"/>
              </w:rPr>
              <w:t>29</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43</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Giấy nhám mịn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Tờ</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 Kích thước: (230 x 280) mm</w:t>
            </w:r>
          </w:p>
          <w:p w:rsidR="000B7F18" w:rsidRPr="00F35722" w:rsidRDefault="000B7F18" w:rsidP="00CD5543">
            <w:pPr>
              <w:spacing w:before="120" w:after="120"/>
              <w:rPr>
                <w:sz w:val="28"/>
                <w:szCs w:val="28"/>
              </w:rPr>
            </w:pPr>
            <w:r w:rsidRPr="00F35722">
              <w:rPr>
                <w:sz w:val="28"/>
                <w:szCs w:val="28"/>
              </w:rPr>
              <w:t>- Độ hạt: P1000 ÷ P2000</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7</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44</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Giấy nhám thô</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Tờ</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 Kích thước: (230 x 280) </w:t>
            </w:r>
            <w:r w:rsidRPr="00F35722">
              <w:rPr>
                <w:sz w:val="28"/>
                <w:szCs w:val="28"/>
              </w:rPr>
              <w:lastRenderedPageBreak/>
              <w:t>mm</w:t>
            </w:r>
          </w:p>
          <w:p w:rsidR="000B7F18" w:rsidRPr="00F35722" w:rsidRDefault="000B7F18" w:rsidP="00CD5543">
            <w:pPr>
              <w:spacing w:before="120" w:after="120"/>
              <w:rPr>
                <w:sz w:val="28"/>
                <w:szCs w:val="28"/>
              </w:rPr>
            </w:pPr>
            <w:r w:rsidRPr="00F35722">
              <w:rPr>
                <w:sz w:val="28"/>
                <w:szCs w:val="28"/>
              </w:rPr>
              <w:t>- Độ hạt: P80 ÷ P180</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lastRenderedPageBreak/>
              <w:t>7</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lastRenderedPageBreak/>
              <w:t>45</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Giẻ lau</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Vải sạch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22</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46</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Gioăng cao su</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m</w:t>
            </w:r>
            <w:r w:rsidRPr="00F35722">
              <w:rPr>
                <w:sz w:val="28"/>
                <w:szCs w:val="28"/>
                <w:vertAlign w:val="superscript"/>
              </w:rPr>
              <w:t>2</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Độ dày: (2 ÷ 3)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35</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47</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Gioăng làm kín cho bầu làm mát kiểu ống</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Cùng loại với bầu làm mát kiểu ống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48</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Gioăng làm kín cho bầu làm mát kiểu tấm</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Cùng loại với bầu làm mát kiểu tấm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49</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Gioăng làm kín vòi phun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Cùng loại với vòi phun của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50</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Gioăng nắp xylanh</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phù hợp với động cơ</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51</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Gioăng Sơ mi xy lanh</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phù hợp với động cơ</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52</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Gỗ dán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m</w:t>
            </w:r>
            <w:r w:rsidRPr="00F35722">
              <w:rPr>
                <w:sz w:val="28"/>
                <w:szCs w:val="28"/>
                <w:vertAlign w:val="superscript"/>
              </w:rPr>
              <w:t>2</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Độ dày 10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28</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53</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Hàn the</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01</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54</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Hóa chất vệ sinh sinh hàn</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7</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55</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Hộp gioăng cao su các loại</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Hộp</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phù hợp với động cơ,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19</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56</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Hộp gioăng đồng các loại</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Hộp</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Loại phù hợp với động cơ,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57</w:t>
            </w:r>
          </w:p>
        </w:tc>
        <w:tc>
          <w:tcPr>
            <w:tcW w:w="2454"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 xml:space="preserve">Hộp xịt chống rỉ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Hộp</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Hộp xịt chống rỉ sét và bôi trơn RP7</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58</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Kẽm chống ăn mòn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Phù hợp với bầu làm mát</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59</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Keo 2 thành phần</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hộp</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13</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60</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Khí gas</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Bình</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 xml:space="preserve">Loại 13 kg, chất lượng theo tiêu chuẩn Việt Nam hiện </w:t>
            </w:r>
            <w:r w:rsidRPr="00F35722">
              <w:rPr>
                <w:sz w:val="28"/>
                <w:szCs w:val="28"/>
              </w:rPr>
              <w:lastRenderedPageBreak/>
              <w:t>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lastRenderedPageBreak/>
              <w:t>0</w:t>
            </w:r>
            <w:r w:rsidRPr="00F35722">
              <w:t>,</w:t>
            </w:r>
            <w:r w:rsidRPr="00F35722">
              <w:rPr>
                <w:sz w:val="28"/>
                <w:szCs w:val="28"/>
              </w:rPr>
              <w:t>25</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lastRenderedPageBreak/>
              <w:t>61</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Khí ôxy</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Chai</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Chất lượng theo tiêu chuẩn tiêu chuẩn Việt Nam hiện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60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62</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Long đen vênh</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phù hợp với động cơ</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63</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Mỡ bôi trơn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74</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64</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Mỡ Molykote</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Hộp</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39</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65</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Mực in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Hộp</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Phù hợp với chủng loại máy in</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04</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66</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Mũi dao tiện hợp kim</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Phù hợp với máy tiện</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67</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Mũi doa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Phù hợp với máy doa</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68</w:t>
            </w:r>
          </w:p>
        </w:tc>
        <w:tc>
          <w:tcPr>
            <w:tcW w:w="2454"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Mũi Khoan</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Đường kính: 7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80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69</w:t>
            </w:r>
          </w:p>
        </w:tc>
        <w:tc>
          <w:tcPr>
            <w:tcW w:w="2454"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Mũi Khoan</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Đường kính: 8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80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70</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Mũi Khoan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Đường kính: 12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80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71</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Mũi Khoan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Đường kính: 24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80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72</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Mũi Khoan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Đường kính:26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80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73</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Dầu diesel</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nhiên liệu phù hợp với động cơ</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50</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74</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Nhựa thông</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05</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75</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Nước làm mát</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m</w:t>
            </w:r>
            <w:r w:rsidRPr="00F35722">
              <w:rPr>
                <w:sz w:val="28"/>
                <w:szCs w:val="28"/>
                <w:vertAlign w:val="superscript"/>
              </w:rPr>
              <w:t>3</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Nước làm mát phù hợp với động cơ Diesel</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76</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Nút khởi động</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77</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Ống dẫn hướng</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Cùng loại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lastRenderedPageBreak/>
              <w:t>78</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Ống đồng</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m</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Phù hợp với bầu làm mát</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79</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Ống nhựa mềm</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m</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Phù hợp với bơm chuyển dầu bằng tay</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75</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80</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Ống thép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Đường kính: (90 ÷100)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5</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81</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O-ring kín nước nắp xy lanh</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Loại phù hợp với động cơ</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82</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Phiếu ghi kết quả</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Tờ</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w:t>
            </w:r>
            <w:r w:rsidRPr="00F35722">
              <w:t>,</w:t>
            </w:r>
            <w:r w:rsidRPr="00F35722">
              <w:rPr>
                <w:sz w:val="28"/>
                <w:szCs w:val="28"/>
              </w:rPr>
              <w:t>50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83</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Phớt làm kín đầu trục chân vịt</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Phù hợp với đường kính trục: ≥ 200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84</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Phớt làm kín đầu trục khuỷu</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Cùng loại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85</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Phớt làm kín ống dẫn hướng</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Cùng loại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86</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Que hàn đồng</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noWrap/>
            <w:vAlign w:val="center"/>
          </w:tcPr>
          <w:p w:rsidR="000B7F18" w:rsidRPr="00F35722" w:rsidRDefault="000B7F18" w:rsidP="00CD5543">
            <w:pPr>
              <w:spacing w:before="120" w:after="120"/>
              <w:rPr>
                <w:sz w:val="28"/>
                <w:szCs w:val="28"/>
              </w:rPr>
            </w:pPr>
            <w:r w:rsidRPr="00F35722">
              <w:rPr>
                <w:sz w:val="28"/>
                <w:szCs w:val="28"/>
              </w:rPr>
              <w:t>Que hàn đồng thau 4mm, 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87</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Que hàn hồ quang</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Đường kính lõi thép:</w:t>
            </w:r>
          </w:p>
          <w:p w:rsidR="000B7F18" w:rsidRPr="00F35722" w:rsidRDefault="000B7F18" w:rsidP="00CD5543">
            <w:pPr>
              <w:spacing w:before="120" w:after="120"/>
              <w:rPr>
                <w:sz w:val="28"/>
                <w:szCs w:val="28"/>
              </w:rPr>
            </w:pPr>
            <w:r w:rsidRPr="00F35722">
              <w:rPr>
                <w:sz w:val="28"/>
                <w:szCs w:val="28"/>
              </w:rPr>
              <w:t>(3,2 ÷ 4)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8</w:t>
            </w:r>
            <w:r w:rsidRPr="00F35722">
              <w:t>,</w:t>
            </w:r>
            <w:r w:rsidRPr="00F35722">
              <w:rPr>
                <w:sz w:val="28"/>
                <w:szCs w:val="28"/>
              </w:rPr>
              <w:t>20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88</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Sợi T-rết</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m</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sợi T-rết chì làm kin trục bơm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89</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Sơn cách điện</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Chất lượng theo tiêu chuân hiện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90</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Sơn chống gỉ</w:t>
            </w:r>
          </w:p>
        </w:tc>
        <w:tc>
          <w:tcPr>
            <w:tcW w:w="987" w:type="dxa"/>
            <w:shd w:val="clear" w:color="auto" w:fill="auto"/>
            <w:noWrap/>
            <w:vAlign w:val="center"/>
          </w:tcPr>
          <w:p w:rsidR="000B7F18" w:rsidRPr="00F35722" w:rsidRDefault="000B7F18" w:rsidP="00CD5543">
            <w:pPr>
              <w:spacing w:before="120" w:after="120"/>
              <w:jc w:val="center"/>
              <w:rPr>
                <w:sz w:val="28"/>
                <w:szCs w:val="28"/>
              </w:rPr>
            </w:pPr>
            <w:r w:rsidRPr="00F35722">
              <w:rPr>
                <w:sz w:val="28"/>
                <w:szCs w:val="28"/>
              </w:rPr>
              <w:t>Lít</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Chất lượng theo tiêu chuân hiện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2</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91</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Thép phôi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Kích thước: (60 x 60) mm                                             </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1</w:t>
            </w:r>
            <w:r w:rsidRPr="00F35722">
              <w:t>,</w:t>
            </w:r>
            <w:r w:rsidRPr="00F35722">
              <w:rPr>
                <w:sz w:val="28"/>
                <w:szCs w:val="28"/>
              </w:rPr>
              <w:t>40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92</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Thép thanh tròn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Đường kính: (16 ÷ 25) mm  </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93</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Tôn đai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Độ dày: 1,2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60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94</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Tôn tấm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Độ dày: 5 mm</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8</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95</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Tôn tấm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Độ dày:  8 mm                                                </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8</w:t>
            </w:r>
            <w:r w:rsidRPr="00F35722">
              <w:t>,</w:t>
            </w:r>
            <w:r w:rsidRPr="00F35722">
              <w:rPr>
                <w:sz w:val="28"/>
                <w:szCs w:val="28"/>
              </w:rPr>
              <w:t>00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lastRenderedPageBreak/>
              <w:t>96</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Vòi phun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Chiếc</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Cùng loại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97</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Xà phòng</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Kg</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Loại thông dụng trên thị trường</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r w:rsidR="00F35722" w:rsidRPr="00F35722" w:rsidTr="005F4093">
        <w:trPr>
          <w:trHeight w:val="567"/>
        </w:trPr>
        <w:tc>
          <w:tcPr>
            <w:tcW w:w="79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98</w:t>
            </w:r>
          </w:p>
        </w:tc>
        <w:tc>
          <w:tcPr>
            <w:tcW w:w="2454" w:type="dxa"/>
            <w:shd w:val="clear" w:color="auto" w:fill="auto"/>
            <w:vAlign w:val="center"/>
          </w:tcPr>
          <w:p w:rsidR="000B7F18" w:rsidRPr="00F35722" w:rsidRDefault="000B7F18" w:rsidP="00CD5543">
            <w:pPr>
              <w:spacing w:before="120" w:after="120"/>
              <w:rPr>
                <w:sz w:val="28"/>
                <w:szCs w:val="28"/>
              </w:rPr>
            </w:pPr>
            <w:r w:rsidRPr="00F35722">
              <w:rPr>
                <w:sz w:val="28"/>
                <w:szCs w:val="28"/>
              </w:rPr>
              <w:t xml:space="preserve">Xu páp </w:t>
            </w:r>
          </w:p>
        </w:tc>
        <w:tc>
          <w:tcPr>
            <w:tcW w:w="987" w:type="dxa"/>
            <w:shd w:val="clear" w:color="auto" w:fill="auto"/>
            <w:vAlign w:val="center"/>
          </w:tcPr>
          <w:p w:rsidR="000B7F18" w:rsidRPr="00F35722" w:rsidRDefault="000B7F18" w:rsidP="00CD5543">
            <w:pPr>
              <w:spacing w:before="120" w:after="120"/>
              <w:jc w:val="center"/>
              <w:rPr>
                <w:sz w:val="28"/>
                <w:szCs w:val="28"/>
              </w:rPr>
            </w:pPr>
            <w:r w:rsidRPr="00F35722">
              <w:rPr>
                <w:sz w:val="28"/>
                <w:szCs w:val="28"/>
              </w:rPr>
              <w:t>Bộ</w:t>
            </w:r>
          </w:p>
        </w:tc>
        <w:tc>
          <w:tcPr>
            <w:tcW w:w="3363" w:type="dxa"/>
            <w:shd w:val="clear" w:color="auto" w:fill="auto"/>
            <w:vAlign w:val="center"/>
          </w:tcPr>
          <w:p w:rsidR="000B7F18" w:rsidRPr="00F35722" w:rsidRDefault="000B7F18" w:rsidP="00CD5543">
            <w:pPr>
              <w:spacing w:before="120" w:after="120"/>
              <w:rPr>
                <w:sz w:val="28"/>
                <w:szCs w:val="28"/>
              </w:rPr>
            </w:pPr>
            <w:r w:rsidRPr="00F35722">
              <w:rPr>
                <w:sz w:val="28"/>
                <w:szCs w:val="28"/>
              </w:rPr>
              <w:t>Cùng loại với động cơ thực hành</w:t>
            </w:r>
          </w:p>
        </w:tc>
        <w:tc>
          <w:tcPr>
            <w:tcW w:w="1613" w:type="dxa"/>
            <w:shd w:val="clear" w:color="auto" w:fill="auto"/>
            <w:noWrap/>
            <w:vAlign w:val="center"/>
          </w:tcPr>
          <w:p w:rsidR="000B7F18" w:rsidRPr="00F35722" w:rsidRDefault="000B7F18" w:rsidP="001A3CEB">
            <w:pPr>
              <w:spacing w:before="120" w:after="120"/>
              <w:jc w:val="center"/>
              <w:rPr>
                <w:sz w:val="28"/>
                <w:szCs w:val="28"/>
              </w:rPr>
            </w:pPr>
            <w:r w:rsidRPr="00F35722">
              <w:rPr>
                <w:sz w:val="28"/>
                <w:szCs w:val="28"/>
              </w:rPr>
              <w:t>0</w:t>
            </w:r>
            <w:r w:rsidRPr="00F35722">
              <w:t>,</w:t>
            </w:r>
            <w:r w:rsidRPr="00F35722">
              <w:rPr>
                <w:sz w:val="28"/>
                <w:szCs w:val="28"/>
              </w:rPr>
              <w:t>10</w:t>
            </w:r>
          </w:p>
        </w:tc>
      </w:tr>
    </w:tbl>
    <w:p w:rsidR="008C62E1" w:rsidRPr="00F35722" w:rsidRDefault="008C62E1" w:rsidP="0056793C">
      <w:pPr>
        <w:spacing w:before="120"/>
        <w:rPr>
          <w:b/>
          <w:sz w:val="28"/>
          <w:szCs w:val="28"/>
          <w:lang w:val="nl-NL"/>
        </w:rPr>
      </w:pPr>
    </w:p>
    <w:sectPr w:rsidR="008C62E1" w:rsidRPr="00F35722" w:rsidSect="00271FAF">
      <w:headerReference w:type="default" r:id="rId7"/>
      <w:pgSz w:w="11909" w:h="16834"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093" w:rsidRDefault="005F4093" w:rsidP="000D590B">
      <w:r>
        <w:separator/>
      </w:r>
    </w:p>
  </w:endnote>
  <w:endnote w:type="continuationSeparator" w:id="0">
    <w:p w:rsidR="005F4093" w:rsidRDefault="005F4093" w:rsidP="000D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093" w:rsidRDefault="005F4093" w:rsidP="000D590B">
      <w:r>
        <w:separator/>
      </w:r>
    </w:p>
  </w:footnote>
  <w:footnote w:type="continuationSeparator" w:id="0">
    <w:p w:rsidR="005F4093" w:rsidRDefault="005F4093" w:rsidP="000D5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228384"/>
      <w:docPartObj>
        <w:docPartGallery w:val="Page Numbers (Top of Page)"/>
        <w:docPartUnique/>
      </w:docPartObj>
    </w:sdtPr>
    <w:sdtEndPr>
      <w:rPr>
        <w:noProof/>
      </w:rPr>
    </w:sdtEndPr>
    <w:sdtContent>
      <w:p w:rsidR="00F35722" w:rsidRDefault="00F35722">
        <w:pPr>
          <w:pStyle w:val="Header"/>
          <w:jc w:val="center"/>
        </w:pPr>
        <w:r>
          <w:fldChar w:fldCharType="begin"/>
        </w:r>
        <w:r>
          <w:instrText xml:space="preserve"> PAGE   \* MERGEFORMAT </w:instrText>
        </w:r>
        <w:r>
          <w:fldChar w:fldCharType="separate"/>
        </w:r>
        <w:r w:rsidR="00D81DFE">
          <w:rPr>
            <w:noProof/>
          </w:rPr>
          <w:t>4</w:t>
        </w:r>
        <w:r>
          <w:rPr>
            <w:noProof/>
          </w:rPr>
          <w:fldChar w:fldCharType="end"/>
        </w:r>
      </w:p>
    </w:sdtContent>
  </w:sdt>
  <w:p w:rsidR="005F4093" w:rsidRDefault="005F40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496"/>
    <w:rsid w:val="0000106E"/>
    <w:rsid w:val="00002CA3"/>
    <w:rsid w:val="00002EC4"/>
    <w:rsid w:val="00003218"/>
    <w:rsid w:val="00017751"/>
    <w:rsid w:val="00021720"/>
    <w:rsid w:val="00032EE2"/>
    <w:rsid w:val="00040F94"/>
    <w:rsid w:val="0004500F"/>
    <w:rsid w:val="00045463"/>
    <w:rsid w:val="00046733"/>
    <w:rsid w:val="00047F77"/>
    <w:rsid w:val="00047FE9"/>
    <w:rsid w:val="00050634"/>
    <w:rsid w:val="00051231"/>
    <w:rsid w:val="000513EE"/>
    <w:rsid w:val="000531F8"/>
    <w:rsid w:val="00065229"/>
    <w:rsid w:val="00092C04"/>
    <w:rsid w:val="000930AC"/>
    <w:rsid w:val="00096334"/>
    <w:rsid w:val="000A2CD9"/>
    <w:rsid w:val="000B7F18"/>
    <w:rsid w:val="000C2B75"/>
    <w:rsid w:val="000D388E"/>
    <w:rsid w:val="000D5496"/>
    <w:rsid w:val="000D590B"/>
    <w:rsid w:val="000F2888"/>
    <w:rsid w:val="001015B6"/>
    <w:rsid w:val="00121698"/>
    <w:rsid w:val="0012785A"/>
    <w:rsid w:val="00145788"/>
    <w:rsid w:val="001569E6"/>
    <w:rsid w:val="00163633"/>
    <w:rsid w:val="00175FFB"/>
    <w:rsid w:val="001950F1"/>
    <w:rsid w:val="001B2189"/>
    <w:rsid w:val="001B2F3C"/>
    <w:rsid w:val="001B44EE"/>
    <w:rsid w:val="001E0BE0"/>
    <w:rsid w:val="001F1F5B"/>
    <w:rsid w:val="002050BD"/>
    <w:rsid w:val="00227F92"/>
    <w:rsid w:val="0023542C"/>
    <w:rsid w:val="00235D5E"/>
    <w:rsid w:val="00242ACE"/>
    <w:rsid w:val="002432F1"/>
    <w:rsid w:val="00261AE6"/>
    <w:rsid w:val="002708A4"/>
    <w:rsid w:val="00271FAF"/>
    <w:rsid w:val="00284707"/>
    <w:rsid w:val="002848C8"/>
    <w:rsid w:val="00285CB8"/>
    <w:rsid w:val="00291176"/>
    <w:rsid w:val="002A1289"/>
    <w:rsid w:val="002A5D3A"/>
    <w:rsid w:val="002C367B"/>
    <w:rsid w:val="002C510E"/>
    <w:rsid w:val="002D6EBE"/>
    <w:rsid w:val="002F1EDE"/>
    <w:rsid w:val="00313226"/>
    <w:rsid w:val="003160AC"/>
    <w:rsid w:val="003175D1"/>
    <w:rsid w:val="00320D2C"/>
    <w:rsid w:val="00320EA5"/>
    <w:rsid w:val="00324218"/>
    <w:rsid w:val="003262E0"/>
    <w:rsid w:val="0033189E"/>
    <w:rsid w:val="003439FA"/>
    <w:rsid w:val="003457EF"/>
    <w:rsid w:val="003545E5"/>
    <w:rsid w:val="0037656E"/>
    <w:rsid w:val="00377400"/>
    <w:rsid w:val="0038040F"/>
    <w:rsid w:val="00383CAF"/>
    <w:rsid w:val="00386A83"/>
    <w:rsid w:val="00392986"/>
    <w:rsid w:val="003A1700"/>
    <w:rsid w:val="003B1DDB"/>
    <w:rsid w:val="003B6E57"/>
    <w:rsid w:val="003C7DF9"/>
    <w:rsid w:val="003F0733"/>
    <w:rsid w:val="003F4D74"/>
    <w:rsid w:val="0040337D"/>
    <w:rsid w:val="0042052F"/>
    <w:rsid w:val="00421E21"/>
    <w:rsid w:val="00426B41"/>
    <w:rsid w:val="00434788"/>
    <w:rsid w:val="0044736E"/>
    <w:rsid w:val="00454F71"/>
    <w:rsid w:val="00463607"/>
    <w:rsid w:val="00466E56"/>
    <w:rsid w:val="00473480"/>
    <w:rsid w:val="00476BA9"/>
    <w:rsid w:val="00477247"/>
    <w:rsid w:val="004849AE"/>
    <w:rsid w:val="00485910"/>
    <w:rsid w:val="004964E5"/>
    <w:rsid w:val="004966C4"/>
    <w:rsid w:val="004A776E"/>
    <w:rsid w:val="004B5977"/>
    <w:rsid w:val="004D6923"/>
    <w:rsid w:val="004E508E"/>
    <w:rsid w:val="004F4207"/>
    <w:rsid w:val="004F4646"/>
    <w:rsid w:val="004F602B"/>
    <w:rsid w:val="005018CA"/>
    <w:rsid w:val="00503AA3"/>
    <w:rsid w:val="00504031"/>
    <w:rsid w:val="00507277"/>
    <w:rsid w:val="00526680"/>
    <w:rsid w:val="0053408B"/>
    <w:rsid w:val="0054735E"/>
    <w:rsid w:val="00561EAA"/>
    <w:rsid w:val="0056793C"/>
    <w:rsid w:val="00577427"/>
    <w:rsid w:val="00577F50"/>
    <w:rsid w:val="0058779B"/>
    <w:rsid w:val="00590319"/>
    <w:rsid w:val="005C2AF2"/>
    <w:rsid w:val="005C5639"/>
    <w:rsid w:val="005C6A47"/>
    <w:rsid w:val="005D0151"/>
    <w:rsid w:val="005D27C8"/>
    <w:rsid w:val="005E4D7A"/>
    <w:rsid w:val="005F4093"/>
    <w:rsid w:val="00606864"/>
    <w:rsid w:val="00610B91"/>
    <w:rsid w:val="0061730D"/>
    <w:rsid w:val="00624ED3"/>
    <w:rsid w:val="0064005D"/>
    <w:rsid w:val="00654176"/>
    <w:rsid w:val="00677A6D"/>
    <w:rsid w:val="00680B23"/>
    <w:rsid w:val="0069342B"/>
    <w:rsid w:val="006A1B34"/>
    <w:rsid w:val="006A6B02"/>
    <w:rsid w:val="006B35E7"/>
    <w:rsid w:val="006B3D93"/>
    <w:rsid w:val="006B5DB9"/>
    <w:rsid w:val="006B6DB0"/>
    <w:rsid w:val="006C704E"/>
    <w:rsid w:val="00706397"/>
    <w:rsid w:val="00707598"/>
    <w:rsid w:val="0072148B"/>
    <w:rsid w:val="0073727C"/>
    <w:rsid w:val="00740895"/>
    <w:rsid w:val="00756F08"/>
    <w:rsid w:val="007652AA"/>
    <w:rsid w:val="0077259B"/>
    <w:rsid w:val="00773582"/>
    <w:rsid w:val="00782A08"/>
    <w:rsid w:val="007866B9"/>
    <w:rsid w:val="007A077C"/>
    <w:rsid w:val="007B08D2"/>
    <w:rsid w:val="007B409B"/>
    <w:rsid w:val="007B509A"/>
    <w:rsid w:val="007C049B"/>
    <w:rsid w:val="007C2725"/>
    <w:rsid w:val="007C4F37"/>
    <w:rsid w:val="007D1782"/>
    <w:rsid w:val="007D31AE"/>
    <w:rsid w:val="007E5E3E"/>
    <w:rsid w:val="007F689D"/>
    <w:rsid w:val="008002A0"/>
    <w:rsid w:val="008211D5"/>
    <w:rsid w:val="00822024"/>
    <w:rsid w:val="00822E2C"/>
    <w:rsid w:val="0082358E"/>
    <w:rsid w:val="00827F94"/>
    <w:rsid w:val="00837AED"/>
    <w:rsid w:val="008512DD"/>
    <w:rsid w:val="008678C6"/>
    <w:rsid w:val="0087341E"/>
    <w:rsid w:val="00873F6C"/>
    <w:rsid w:val="008815DB"/>
    <w:rsid w:val="00886062"/>
    <w:rsid w:val="008B01DF"/>
    <w:rsid w:val="008B1925"/>
    <w:rsid w:val="008B21C7"/>
    <w:rsid w:val="008B755D"/>
    <w:rsid w:val="008C15DA"/>
    <w:rsid w:val="008C2FB0"/>
    <w:rsid w:val="008C62E1"/>
    <w:rsid w:val="008D4929"/>
    <w:rsid w:val="008E71C5"/>
    <w:rsid w:val="008F64D3"/>
    <w:rsid w:val="00907802"/>
    <w:rsid w:val="0091240E"/>
    <w:rsid w:val="009404BA"/>
    <w:rsid w:val="00942B08"/>
    <w:rsid w:val="009529AC"/>
    <w:rsid w:val="009655F8"/>
    <w:rsid w:val="00975C02"/>
    <w:rsid w:val="00995B68"/>
    <w:rsid w:val="009A3156"/>
    <w:rsid w:val="009B4FBA"/>
    <w:rsid w:val="009C20B8"/>
    <w:rsid w:val="009D1395"/>
    <w:rsid w:val="009D49B8"/>
    <w:rsid w:val="00A01C1B"/>
    <w:rsid w:val="00A24D5A"/>
    <w:rsid w:val="00A33EAD"/>
    <w:rsid w:val="00A3534B"/>
    <w:rsid w:val="00A3674C"/>
    <w:rsid w:val="00A50EF2"/>
    <w:rsid w:val="00A52BCA"/>
    <w:rsid w:val="00A55B51"/>
    <w:rsid w:val="00A80A8F"/>
    <w:rsid w:val="00A8131E"/>
    <w:rsid w:val="00A91E2B"/>
    <w:rsid w:val="00A91EC0"/>
    <w:rsid w:val="00AA23C2"/>
    <w:rsid w:val="00AB3EC3"/>
    <w:rsid w:val="00AD5357"/>
    <w:rsid w:val="00B20029"/>
    <w:rsid w:val="00B32D8A"/>
    <w:rsid w:val="00B34072"/>
    <w:rsid w:val="00B53AA4"/>
    <w:rsid w:val="00B74227"/>
    <w:rsid w:val="00B745FA"/>
    <w:rsid w:val="00B770E9"/>
    <w:rsid w:val="00B82BCE"/>
    <w:rsid w:val="00B848B5"/>
    <w:rsid w:val="00B92D23"/>
    <w:rsid w:val="00BA0069"/>
    <w:rsid w:val="00BA7CA3"/>
    <w:rsid w:val="00BB6F1C"/>
    <w:rsid w:val="00BC2800"/>
    <w:rsid w:val="00BE5E91"/>
    <w:rsid w:val="00BE6001"/>
    <w:rsid w:val="00C1087F"/>
    <w:rsid w:val="00C1409E"/>
    <w:rsid w:val="00C143FF"/>
    <w:rsid w:val="00C16808"/>
    <w:rsid w:val="00C31D08"/>
    <w:rsid w:val="00C40E38"/>
    <w:rsid w:val="00C727F1"/>
    <w:rsid w:val="00C97DD7"/>
    <w:rsid w:val="00CB31E3"/>
    <w:rsid w:val="00CB60A6"/>
    <w:rsid w:val="00CC3DE7"/>
    <w:rsid w:val="00CC5CBE"/>
    <w:rsid w:val="00CD139B"/>
    <w:rsid w:val="00CD3756"/>
    <w:rsid w:val="00CD5543"/>
    <w:rsid w:val="00CD621F"/>
    <w:rsid w:val="00CE397E"/>
    <w:rsid w:val="00CF2D5C"/>
    <w:rsid w:val="00D1023B"/>
    <w:rsid w:val="00D11EE4"/>
    <w:rsid w:val="00D22302"/>
    <w:rsid w:val="00D36B4F"/>
    <w:rsid w:val="00D45653"/>
    <w:rsid w:val="00D55B8E"/>
    <w:rsid w:val="00D560C3"/>
    <w:rsid w:val="00D61080"/>
    <w:rsid w:val="00D63480"/>
    <w:rsid w:val="00D74A24"/>
    <w:rsid w:val="00D74B8E"/>
    <w:rsid w:val="00D750F4"/>
    <w:rsid w:val="00D81DFE"/>
    <w:rsid w:val="00D962A5"/>
    <w:rsid w:val="00DA7D1D"/>
    <w:rsid w:val="00DB2755"/>
    <w:rsid w:val="00DB65C3"/>
    <w:rsid w:val="00DB7CFF"/>
    <w:rsid w:val="00DC3B93"/>
    <w:rsid w:val="00DD5923"/>
    <w:rsid w:val="00DD6C45"/>
    <w:rsid w:val="00DE0C0D"/>
    <w:rsid w:val="00DF4E39"/>
    <w:rsid w:val="00E0128E"/>
    <w:rsid w:val="00E14FE8"/>
    <w:rsid w:val="00E169CB"/>
    <w:rsid w:val="00E43816"/>
    <w:rsid w:val="00E46566"/>
    <w:rsid w:val="00E63A78"/>
    <w:rsid w:val="00E6415B"/>
    <w:rsid w:val="00E65467"/>
    <w:rsid w:val="00E76DFE"/>
    <w:rsid w:val="00E856DB"/>
    <w:rsid w:val="00E86A6D"/>
    <w:rsid w:val="00E96935"/>
    <w:rsid w:val="00EA05B4"/>
    <w:rsid w:val="00EA38BE"/>
    <w:rsid w:val="00EB0B56"/>
    <w:rsid w:val="00EB23E5"/>
    <w:rsid w:val="00EC4146"/>
    <w:rsid w:val="00ED7C37"/>
    <w:rsid w:val="00EE233A"/>
    <w:rsid w:val="00EE2AD4"/>
    <w:rsid w:val="00EE359E"/>
    <w:rsid w:val="00EE492E"/>
    <w:rsid w:val="00EF18F1"/>
    <w:rsid w:val="00EF4E0F"/>
    <w:rsid w:val="00F10987"/>
    <w:rsid w:val="00F14064"/>
    <w:rsid w:val="00F15261"/>
    <w:rsid w:val="00F1685B"/>
    <w:rsid w:val="00F2658C"/>
    <w:rsid w:val="00F2671E"/>
    <w:rsid w:val="00F35722"/>
    <w:rsid w:val="00F45ED6"/>
    <w:rsid w:val="00F51D46"/>
    <w:rsid w:val="00F54994"/>
    <w:rsid w:val="00F569A8"/>
    <w:rsid w:val="00F607C1"/>
    <w:rsid w:val="00F838BE"/>
    <w:rsid w:val="00FA0416"/>
    <w:rsid w:val="00FA09D3"/>
    <w:rsid w:val="00FA3581"/>
    <w:rsid w:val="00FC701A"/>
    <w:rsid w:val="00FD41F9"/>
    <w:rsid w:val="00FD5628"/>
    <w:rsid w:val="00FE02BB"/>
    <w:rsid w:val="00FF41F2"/>
    <w:rsid w:val="00FF45E9"/>
    <w:rsid w:val="00FF6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4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9E"/>
    <w:pPr>
      <w:spacing w:after="0" w:line="240" w:lineRule="auto"/>
    </w:pPr>
    <w:rPr>
      <w:rFonts w:ascii="Times New Roman" w:eastAsia="SimSu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D590B"/>
    <w:pPr>
      <w:tabs>
        <w:tab w:val="center" w:pos="4680"/>
        <w:tab w:val="right" w:pos="9360"/>
      </w:tabs>
    </w:pPr>
  </w:style>
  <w:style w:type="character" w:customStyle="1" w:styleId="HeaderChar">
    <w:name w:val="Header Char"/>
    <w:basedOn w:val="DefaultParagraphFont"/>
    <w:link w:val="Header"/>
    <w:uiPriority w:val="99"/>
    <w:rsid w:val="000D59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D590B"/>
    <w:pPr>
      <w:tabs>
        <w:tab w:val="center" w:pos="4680"/>
        <w:tab w:val="right" w:pos="9360"/>
      </w:tabs>
    </w:pPr>
  </w:style>
  <w:style w:type="character" w:customStyle="1" w:styleId="FooterChar">
    <w:name w:val="Footer Char"/>
    <w:basedOn w:val="DefaultParagraphFont"/>
    <w:link w:val="Footer"/>
    <w:uiPriority w:val="99"/>
    <w:rsid w:val="000D590B"/>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23542C"/>
    <w:pPr>
      <w:widowControl w:val="0"/>
      <w:autoSpaceDE w:val="0"/>
      <w:autoSpaceDN w:val="0"/>
    </w:pPr>
    <w:rPr>
      <w:sz w:val="22"/>
      <w:szCs w:val="22"/>
      <w:lang w:val="vi"/>
    </w:rPr>
  </w:style>
  <w:style w:type="character" w:customStyle="1" w:styleId="fontstyle01">
    <w:name w:val="fontstyle01"/>
    <w:basedOn w:val="DefaultParagraphFont"/>
    <w:rsid w:val="00504031"/>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4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9E"/>
    <w:pPr>
      <w:spacing w:after="0" w:line="240" w:lineRule="auto"/>
    </w:pPr>
    <w:rPr>
      <w:rFonts w:ascii="Times New Roman" w:eastAsia="SimSu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D590B"/>
    <w:pPr>
      <w:tabs>
        <w:tab w:val="center" w:pos="4680"/>
        <w:tab w:val="right" w:pos="9360"/>
      </w:tabs>
    </w:pPr>
  </w:style>
  <w:style w:type="character" w:customStyle="1" w:styleId="HeaderChar">
    <w:name w:val="Header Char"/>
    <w:basedOn w:val="DefaultParagraphFont"/>
    <w:link w:val="Header"/>
    <w:uiPriority w:val="99"/>
    <w:rsid w:val="000D59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D590B"/>
    <w:pPr>
      <w:tabs>
        <w:tab w:val="center" w:pos="4680"/>
        <w:tab w:val="right" w:pos="9360"/>
      </w:tabs>
    </w:pPr>
  </w:style>
  <w:style w:type="character" w:customStyle="1" w:styleId="FooterChar">
    <w:name w:val="Footer Char"/>
    <w:basedOn w:val="DefaultParagraphFont"/>
    <w:link w:val="Footer"/>
    <w:uiPriority w:val="99"/>
    <w:rsid w:val="000D590B"/>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23542C"/>
    <w:pPr>
      <w:widowControl w:val="0"/>
      <w:autoSpaceDE w:val="0"/>
      <w:autoSpaceDN w:val="0"/>
    </w:pPr>
    <w:rPr>
      <w:sz w:val="22"/>
      <w:szCs w:val="22"/>
      <w:lang w:val="vi"/>
    </w:rPr>
  </w:style>
  <w:style w:type="character" w:customStyle="1" w:styleId="fontstyle01">
    <w:name w:val="fontstyle01"/>
    <w:basedOn w:val="DefaultParagraphFont"/>
    <w:rsid w:val="0050403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77448">
      <w:bodyDiv w:val="1"/>
      <w:marLeft w:val="0"/>
      <w:marRight w:val="0"/>
      <w:marTop w:val="0"/>
      <w:marBottom w:val="0"/>
      <w:divBdr>
        <w:top w:val="none" w:sz="0" w:space="0" w:color="auto"/>
        <w:left w:val="none" w:sz="0" w:space="0" w:color="auto"/>
        <w:bottom w:val="none" w:sz="0" w:space="0" w:color="auto"/>
        <w:right w:val="none" w:sz="0" w:space="0" w:color="auto"/>
      </w:divBdr>
    </w:div>
    <w:div w:id="182940011">
      <w:bodyDiv w:val="1"/>
      <w:marLeft w:val="0"/>
      <w:marRight w:val="0"/>
      <w:marTop w:val="0"/>
      <w:marBottom w:val="0"/>
      <w:divBdr>
        <w:top w:val="none" w:sz="0" w:space="0" w:color="auto"/>
        <w:left w:val="none" w:sz="0" w:space="0" w:color="auto"/>
        <w:bottom w:val="none" w:sz="0" w:space="0" w:color="auto"/>
        <w:right w:val="none" w:sz="0" w:space="0" w:color="auto"/>
      </w:divBdr>
    </w:div>
    <w:div w:id="352810209">
      <w:bodyDiv w:val="1"/>
      <w:marLeft w:val="0"/>
      <w:marRight w:val="0"/>
      <w:marTop w:val="0"/>
      <w:marBottom w:val="0"/>
      <w:divBdr>
        <w:top w:val="none" w:sz="0" w:space="0" w:color="auto"/>
        <w:left w:val="none" w:sz="0" w:space="0" w:color="auto"/>
        <w:bottom w:val="none" w:sz="0" w:space="0" w:color="auto"/>
        <w:right w:val="none" w:sz="0" w:space="0" w:color="auto"/>
      </w:divBdr>
    </w:div>
    <w:div w:id="559219093">
      <w:bodyDiv w:val="1"/>
      <w:marLeft w:val="0"/>
      <w:marRight w:val="0"/>
      <w:marTop w:val="0"/>
      <w:marBottom w:val="0"/>
      <w:divBdr>
        <w:top w:val="none" w:sz="0" w:space="0" w:color="auto"/>
        <w:left w:val="none" w:sz="0" w:space="0" w:color="auto"/>
        <w:bottom w:val="none" w:sz="0" w:space="0" w:color="auto"/>
        <w:right w:val="none" w:sz="0" w:space="0" w:color="auto"/>
      </w:divBdr>
    </w:div>
    <w:div w:id="585072096">
      <w:bodyDiv w:val="1"/>
      <w:marLeft w:val="0"/>
      <w:marRight w:val="0"/>
      <w:marTop w:val="0"/>
      <w:marBottom w:val="0"/>
      <w:divBdr>
        <w:top w:val="none" w:sz="0" w:space="0" w:color="auto"/>
        <w:left w:val="none" w:sz="0" w:space="0" w:color="auto"/>
        <w:bottom w:val="none" w:sz="0" w:space="0" w:color="auto"/>
        <w:right w:val="none" w:sz="0" w:space="0" w:color="auto"/>
      </w:divBdr>
    </w:div>
    <w:div w:id="591737842">
      <w:bodyDiv w:val="1"/>
      <w:marLeft w:val="0"/>
      <w:marRight w:val="0"/>
      <w:marTop w:val="0"/>
      <w:marBottom w:val="0"/>
      <w:divBdr>
        <w:top w:val="none" w:sz="0" w:space="0" w:color="auto"/>
        <w:left w:val="none" w:sz="0" w:space="0" w:color="auto"/>
        <w:bottom w:val="none" w:sz="0" w:space="0" w:color="auto"/>
        <w:right w:val="none" w:sz="0" w:space="0" w:color="auto"/>
      </w:divBdr>
    </w:div>
    <w:div w:id="592978608">
      <w:bodyDiv w:val="1"/>
      <w:marLeft w:val="0"/>
      <w:marRight w:val="0"/>
      <w:marTop w:val="0"/>
      <w:marBottom w:val="0"/>
      <w:divBdr>
        <w:top w:val="none" w:sz="0" w:space="0" w:color="auto"/>
        <w:left w:val="none" w:sz="0" w:space="0" w:color="auto"/>
        <w:bottom w:val="none" w:sz="0" w:space="0" w:color="auto"/>
        <w:right w:val="none" w:sz="0" w:space="0" w:color="auto"/>
      </w:divBdr>
    </w:div>
    <w:div w:id="615059524">
      <w:bodyDiv w:val="1"/>
      <w:marLeft w:val="0"/>
      <w:marRight w:val="0"/>
      <w:marTop w:val="0"/>
      <w:marBottom w:val="0"/>
      <w:divBdr>
        <w:top w:val="none" w:sz="0" w:space="0" w:color="auto"/>
        <w:left w:val="none" w:sz="0" w:space="0" w:color="auto"/>
        <w:bottom w:val="none" w:sz="0" w:space="0" w:color="auto"/>
        <w:right w:val="none" w:sz="0" w:space="0" w:color="auto"/>
      </w:divBdr>
    </w:div>
    <w:div w:id="672684354">
      <w:bodyDiv w:val="1"/>
      <w:marLeft w:val="0"/>
      <w:marRight w:val="0"/>
      <w:marTop w:val="0"/>
      <w:marBottom w:val="0"/>
      <w:divBdr>
        <w:top w:val="none" w:sz="0" w:space="0" w:color="auto"/>
        <w:left w:val="none" w:sz="0" w:space="0" w:color="auto"/>
        <w:bottom w:val="none" w:sz="0" w:space="0" w:color="auto"/>
        <w:right w:val="none" w:sz="0" w:space="0" w:color="auto"/>
      </w:divBdr>
    </w:div>
    <w:div w:id="739526662">
      <w:bodyDiv w:val="1"/>
      <w:marLeft w:val="0"/>
      <w:marRight w:val="0"/>
      <w:marTop w:val="0"/>
      <w:marBottom w:val="0"/>
      <w:divBdr>
        <w:top w:val="none" w:sz="0" w:space="0" w:color="auto"/>
        <w:left w:val="none" w:sz="0" w:space="0" w:color="auto"/>
        <w:bottom w:val="none" w:sz="0" w:space="0" w:color="auto"/>
        <w:right w:val="none" w:sz="0" w:space="0" w:color="auto"/>
      </w:divBdr>
    </w:div>
    <w:div w:id="807669803">
      <w:bodyDiv w:val="1"/>
      <w:marLeft w:val="0"/>
      <w:marRight w:val="0"/>
      <w:marTop w:val="0"/>
      <w:marBottom w:val="0"/>
      <w:divBdr>
        <w:top w:val="none" w:sz="0" w:space="0" w:color="auto"/>
        <w:left w:val="none" w:sz="0" w:space="0" w:color="auto"/>
        <w:bottom w:val="none" w:sz="0" w:space="0" w:color="auto"/>
        <w:right w:val="none" w:sz="0" w:space="0" w:color="auto"/>
      </w:divBdr>
    </w:div>
    <w:div w:id="894777241">
      <w:bodyDiv w:val="1"/>
      <w:marLeft w:val="0"/>
      <w:marRight w:val="0"/>
      <w:marTop w:val="0"/>
      <w:marBottom w:val="0"/>
      <w:divBdr>
        <w:top w:val="none" w:sz="0" w:space="0" w:color="auto"/>
        <w:left w:val="none" w:sz="0" w:space="0" w:color="auto"/>
        <w:bottom w:val="none" w:sz="0" w:space="0" w:color="auto"/>
        <w:right w:val="none" w:sz="0" w:space="0" w:color="auto"/>
      </w:divBdr>
    </w:div>
    <w:div w:id="1113206978">
      <w:bodyDiv w:val="1"/>
      <w:marLeft w:val="0"/>
      <w:marRight w:val="0"/>
      <w:marTop w:val="0"/>
      <w:marBottom w:val="0"/>
      <w:divBdr>
        <w:top w:val="none" w:sz="0" w:space="0" w:color="auto"/>
        <w:left w:val="none" w:sz="0" w:space="0" w:color="auto"/>
        <w:bottom w:val="none" w:sz="0" w:space="0" w:color="auto"/>
        <w:right w:val="none" w:sz="0" w:space="0" w:color="auto"/>
      </w:divBdr>
    </w:div>
    <w:div w:id="1174538796">
      <w:bodyDiv w:val="1"/>
      <w:marLeft w:val="0"/>
      <w:marRight w:val="0"/>
      <w:marTop w:val="0"/>
      <w:marBottom w:val="0"/>
      <w:divBdr>
        <w:top w:val="none" w:sz="0" w:space="0" w:color="auto"/>
        <w:left w:val="none" w:sz="0" w:space="0" w:color="auto"/>
        <w:bottom w:val="none" w:sz="0" w:space="0" w:color="auto"/>
        <w:right w:val="none" w:sz="0" w:space="0" w:color="auto"/>
      </w:divBdr>
    </w:div>
    <w:div w:id="1242527247">
      <w:bodyDiv w:val="1"/>
      <w:marLeft w:val="0"/>
      <w:marRight w:val="0"/>
      <w:marTop w:val="0"/>
      <w:marBottom w:val="0"/>
      <w:divBdr>
        <w:top w:val="none" w:sz="0" w:space="0" w:color="auto"/>
        <w:left w:val="none" w:sz="0" w:space="0" w:color="auto"/>
        <w:bottom w:val="none" w:sz="0" w:space="0" w:color="auto"/>
        <w:right w:val="none" w:sz="0" w:space="0" w:color="auto"/>
      </w:divBdr>
    </w:div>
    <w:div w:id="1250196171">
      <w:bodyDiv w:val="1"/>
      <w:marLeft w:val="0"/>
      <w:marRight w:val="0"/>
      <w:marTop w:val="0"/>
      <w:marBottom w:val="0"/>
      <w:divBdr>
        <w:top w:val="none" w:sz="0" w:space="0" w:color="auto"/>
        <w:left w:val="none" w:sz="0" w:space="0" w:color="auto"/>
        <w:bottom w:val="none" w:sz="0" w:space="0" w:color="auto"/>
        <w:right w:val="none" w:sz="0" w:space="0" w:color="auto"/>
      </w:divBdr>
    </w:div>
    <w:div w:id="1264070525">
      <w:bodyDiv w:val="1"/>
      <w:marLeft w:val="0"/>
      <w:marRight w:val="0"/>
      <w:marTop w:val="0"/>
      <w:marBottom w:val="0"/>
      <w:divBdr>
        <w:top w:val="none" w:sz="0" w:space="0" w:color="auto"/>
        <w:left w:val="none" w:sz="0" w:space="0" w:color="auto"/>
        <w:bottom w:val="none" w:sz="0" w:space="0" w:color="auto"/>
        <w:right w:val="none" w:sz="0" w:space="0" w:color="auto"/>
      </w:divBdr>
    </w:div>
    <w:div w:id="1413352832">
      <w:bodyDiv w:val="1"/>
      <w:marLeft w:val="0"/>
      <w:marRight w:val="0"/>
      <w:marTop w:val="0"/>
      <w:marBottom w:val="0"/>
      <w:divBdr>
        <w:top w:val="none" w:sz="0" w:space="0" w:color="auto"/>
        <w:left w:val="none" w:sz="0" w:space="0" w:color="auto"/>
        <w:bottom w:val="none" w:sz="0" w:space="0" w:color="auto"/>
        <w:right w:val="none" w:sz="0" w:space="0" w:color="auto"/>
      </w:divBdr>
    </w:div>
    <w:div w:id="1557815880">
      <w:bodyDiv w:val="1"/>
      <w:marLeft w:val="0"/>
      <w:marRight w:val="0"/>
      <w:marTop w:val="0"/>
      <w:marBottom w:val="0"/>
      <w:divBdr>
        <w:top w:val="none" w:sz="0" w:space="0" w:color="auto"/>
        <w:left w:val="none" w:sz="0" w:space="0" w:color="auto"/>
        <w:bottom w:val="none" w:sz="0" w:space="0" w:color="auto"/>
        <w:right w:val="none" w:sz="0" w:space="0" w:color="auto"/>
      </w:divBdr>
    </w:div>
    <w:div w:id="1572159375">
      <w:bodyDiv w:val="1"/>
      <w:marLeft w:val="0"/>
      <w:marRight w:val="0"/>
      <w:marTop w:val="0"/>
      <w:marBottom w:val="0"/>
      <w:divBdr>
        <w:top w:val="none" w:sz="0" w:space="0" w:color="auto"/>
        <w:left w:val="none" w:sz="0" w:space="0" w:color="auto"/>
        <w:bottom w:val="none" w:sz="0" w:space="0" w:color="auto"/>
        <w:right w:val="none" w:sz="0" w:space="0" w:color="auto"/>
      </w:divBdr>
    </w:div>
    <w:div w:id="1730498563">
      <w:bodyDiv w:val="1"/>
      <w:marLeft w:val="0"/>
      <w:marRight w:val="0"/>
      <w:marTop w:val="0"/>
      <w:marBottom w:val="0"/>
      <w:divBdr>
        <w:top w:val="none" w:sz="0" w:space="0" w:color="auto"/>
        <w:left w:val="none" w:sz="0" w:space="0" w:color="auto"/>
        <w:bottom w:val="none" w:sz="0" w:space="0" w:color="auto"/>
        <w:right w:val="none" w:sz="0" w:space="0" w:color="auto"/>
      </w:divBdr>
    </w:div>
    <w:div w:id="1789855332">
      <w:bodyDiv w:val="1"/>
      <w:marLeft w:val="0"/>
      <w:marRight w:val="0"/>
      <w:marTop w:val="0"/>
      <w:marBottom w:val="0"/>
      <w:divBdr>
        <w:top w:val="none" w:sz="0" w:space="0" w:color="auto"/>
        <w:left w:val="none" w:sz="0" w:space="0" w:color="auto"/>
        <w:bottom w:val="none" w:sz="0" w:space="0" w:color="auto"/>
        <w:right w:val="none" w:sz="0" w:space="0" w:color="auto"/>
      </w:divBdr>
    </w:div>
    <w:div w:id="1795564593">
      <w:bodyDiv w:val="1"/>
      <w:marLeft w:val="0"/>
      <w:marRight w:val="0"/>
      <w:marTop w:val="0"/>
      <w:marBottom w:val="0"/>
      <w:divBdr>
        <w:top w:val="none" w:sz="0" w:space="0" w:color="auto"/>
        <w:left w:val="none" w:sz="0" w:space="0" w:color="auto"/>
        <w:bottom w:val="none" w:sz="0" w:space="0" w:color="auto"/>
        <w:right w:val="none" w:sz="0" w:space="0" w:color="auto"/>
      </w:divBdr>
    </w:div>
    <w:div w:id="1819683585">
      <w:bodyDiv w:val="1"/>
      <w:marLeft w:val="0"/>
      <w:marRight w:val="0"/>
      <w:marTop w:val="0"/>
      <w:marBottom w:val="0"/>
      <w:divBdr>
        <w:top w:val="none" w:sz="0" w:space="0" w:color="auto"/>
        <w:left w:val="none" w:sz="0" w:space="0" w:color="auto"/>
        <w:bottom w:val="none" w:sz="0" w:space="0" w:color="auto"/>
        <w:right w:val="none" w:sz="0" w:space="0" w:color="auto"/>
      </w:divBdr>
    </w:div>
    <w:div w:id="19630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25</Pages>
  <Words>3757</Words>
  <Characters>21418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VUDUCTHOAN</cp:lastModifiedBy>
  <cp:revision>8</cp:revision>
  <dcterms:created xsi:type="dcterms:W3CDTF">2021-03-31T01:20:00Z</dcterms:created>
  <dcterms:modified xsi:type="dcterms:W3CDTF">2021-04-06T03:28:00Z</dcterms:modified>
</cp:coreProperties>
</file>